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7CCD0A">
      <w:pPr>
        <w:spacing w:after="624" w:afterLines="200" w:line="480" w:lineRule="auto"/>
        <w:ind w:firstLine="0" w:firstLineChars="0"/>
        <w:rPr>
          <w:rFonts w:ascii="黑体" w:hAnsi="黑体" w:eastAsia="黑体"/>
          <w:b/>
          <w:color w:val="FF0000"/>
          <w:sz w:val="44"/>
          <w:szCs w:val="44"/>
        </w:rPr>
      </w:pPr>
      <w:bookmarkStart w:id="0" w:name="_Hlk10968745"/>
      <w:bookmarkEnd w:id="0"/>
    </w:p>
    <w:p w14:paraId="45C9975D">
      <w:pPr>
        <w:spacing w:after="624" w:afterLines="200" w:line="480" w:lineRule="auto"/>
        <w:ind w:firstLine="0" w:firstLineChars="0"/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甘肃省</w:t>
      </w:r>
      <w:r>
        <w:rPr>
          <w:rFonts w:hint="eastAsia" w:ascii="黑体" w:hAnsi="黑体" w:eastAsia="黑体"/>
          <w:b/>
          <w:sz w:val="44"/>
          <w:szCs w:val="44"/>
          <w:lang w:eastAsia="zh-Hans"/>
        </w:rPr>
        <w:t>药品公开比价系统</w:t>
      </w:r>
    </w:p>
    <w:p w14:paraId="5CE73010">
      <w:pPr>
        <w:spacing w:after="624" w:afterLines="200" w:line="480" w:lineRule="auto"/>
        <w:ind w:firstLine="0" w:firstLineChars="0"/>
        <w:jc w:val="center"/>
        <w:rPr>
          <w:rFonts w:ascii="黑体" w:hAnsi="黑体" w:eastAsia="黑体"/>
          <w:b/>
          <w:sz w:val="48"/>
        </w:rPr>
      </w:pPr>
      <w:r>
        <w:rPr>
          <w:rFonts w:hint="eastAsia" w:ascii="黑体" w:hAnsi="黑体" w:eastAsia="黑体"/>
          <w:b/>
          <w:sz w:val="48"/>
        </w:rPr>
        <w:t>用户使用手册</w:t>
      </w:r>
    </w:p>
    <w:p w14:paraId="73FFA5E4">
      <w:pPr>
        <w:spacing w:after="624" w:afterLines="200"/>
        <w:ind w:firstLine="0" w:firstLineChars="0"/>
        <w:jc w:val="center"/>
        <w:rPr>
          <w:rFonts w:ascii="黑体" w:hAnsi="黑体" w:eastAsia="黑体"/>
          <w:b/>
          <w:sz w:val="32"/>
          <w:szCs w:val="16"/>
        </w:rPr>
      </w:pPr>
      <w:r>
        <w:rPr>
          <w:rFonts w:hint="eastAsia" w:ascii="黑体" w:hAnsi="黑体" w:eastAsia="黑体"/>
          <w:b/>
          <w:sz w:val="32"/>
          <w:szCs w:val="16"/>
        </w:rPr>
        <w:t>（V1.0）</w:t>
      </w:r>
    </w:p>
    <w:p w14:paraId="5178A18E">
      <w:pPr>
        <w:spacing w:line="480" w:lineRule="auto"/>
        <w:ind w:firstLine="0" w:firstLineChars="0"/>
        <w:jc w:val="center"/>
        <w:rPr>
          <w:rFonts w:ascii="黑体" w:hAnsi="黑体" w:eastAsia="黑体"/>
          <w:sz w:val="40"/>
          <w:szCs w:val="40"/>
          <w:lang w:eastAsia="zh-Hans"/>
        </w:rPr>
      </w:pPr>
      <w:bookmarkStart w:id="11" w:name="_GoBack"/>
      <w:bookmarkEnd w:id="11"/>
    </w:p>
    <w:p w14:paraId="5E00F5B9">
      <w:pPr>
        <w:spacing w:line="480" w:lineRule="auto"/>
        <w:ind w:firstLine="0" w:firstLineChars="0"/>
        <w:jc w:val="center"/>
        <w:rPr>
          <w:rFonts w:ascii="黑体" w:hAnsi="黑体" w:eastAsia="黑体"/>
          <w:sz w:val="40"/>
          <w:szCs w:val="40"/>
          <w:lang w:eastAsia="zh-Hans"/>
        </w:rPr>
      </w:pPr>
    </w:p>
    <w:p w14:paraId="5278F16E">
      <w:pPr>
        <w:spacing w:line="480" w:lineRule="auto"/>
        <w:ind w:firstLine="0" w:firstLineChars="0"/>
        <w:jc w:val="center"/>
        <w:rPr>
          <w:rFonts w:ascii="黑体" w:hAnsi="黑体" w:eastAsia="黑体"/>
          <w:sz w:val="40"/>
          <w:szCs w:val="40"/>
          <w:lang w:eastAsia="zh-Hans"/>
        </w:rPr>
      </w:pPr>
    </w:p>
    <w:p w14:paraId="2784FA98">
      <w:pPr>
        <w:spacing w:line="480" w:lineRule="auto"/>
        <w:ind w:firstLine="0" w:firstLineChars="0"/>
        <w:jc w:val="center"/>
        <w:rPr>
          <w:rFonts w:ascii="黑体" w:hAnsi="黑体" w:eastAsia="黑体"/>
          <w:sz w:val="40"/>
          <w:szCs w:val="40"/>
          <w:lang w:eastAsia="zh-Hans"/>
        </w:rPr>
      </w:pPr>
    </w:p>
    <w:p w14:paraId="13548C52">
      <w:pPr>
        <w:spacing w:line="480" w:lineRule="auto"/>
        <w:ind w:firstLine="0" w:firstLineChars="0"/>
        <w:jc w:val="center"/>
        <w:rPr>
          <w:rFonts w:ascii="黑体" w:hAnsi="黑体" w:eastAsia="黑体"/>
          <w:sz w:val="40"/>
          <w:szCs w:val="40"/>
          <w:lang w:eastAsia="zh-Hans"/>
        </w:rPr>
      </w:pPr>
    </w:p>
    <w:p w14:paraId="2A613FF3">
      <w:pPr>
        <w:spacing w:line="480" w:lineRule="auto"/>
        <w:ind w:firstLine="0" w:firstLineChars="0"/>
        <w:jc w:val="center"/>
        <w:rPr>
          <w:rFonts w:ascii="黑体" w:hAnsi="黑体" w:eastAsia="黑体"/>
          <w:sz w:val="40"/>
          <w:szCs w:val="40"/>
          <w:lang w:eastAsia="zh-Hans"/>
        </w:rPr>
      </w:pPr>
    </w:p>
    <w:p w14:paraId="62642324">
      <w:pPr>
        <w:spacing w:line="480" w:lineRule="auto"/>
        <w:ind w:firstLine="0" w:firstLineChars="0"/>
        <w:jc w:val="center"/>
        <w:rPr>
          <w:rFonts w:ascii="黑体" w:hAnsi="黑体" w:eastAsia="黑体"/>
          <w:sz w:val="40"/>
          <w:szCs w:val="40"/>
          <w:lang w:eastAsia="zh-Hans"/>
        </w:rPr>
      </w:pPr>
    </w:p>
    <w:p w14:paraId="4056165C">
      <w:pPr>
        <w:spacing w:line="480" w:lineRule="auto"/>
        <w:ind w:firstLine="0" w:firstLineChars="0"/>
        <w:jc w:val="center"/>
        <w:rPr>
          <w:rFonts w:ascii="黑体" w:hAnsi="黑体" w:eastAsia="黑体"/>
          <w:sz w:val="40"/>
          <w:szCs w:val="40"/>
          <w:lang w:eastAsia="zh-Hans"/>
        </w:rPr>
      </w:pPr>
    </w:p>
    <w:p w14:paraId="35AB316F">
      <w:pPr>
        <w:spacing w:line="480" w:lineRule="auto"/>
        <w:ind w:firstLine="0" w:firstLineChars="0"/>
        <w:jc w:val="center"/>
        <w:rPr>
          <w:rFonts w:ascii="黑体" w:hAnsi="黑体" w:eastAsia="黑体"/>
          <w:sz w:val="40"/>
          <w:szCs w:val="40"/>
          <w:lang w:eastAsia="zh-Hans"/>
        </w:rPr>
      </w:pPr>
    </w:p>
    <w:p w14:paraId="2AF54732">
      <w:pPr>
        <w:spacing w:line="480" w:lineRule="auto"/>
        <w:ind w:firstLine="0" w:firstLineChars="0"/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甘肃省医疗保障局</w:t>
      </w:r>
    </w:p>
    <w:p w14:paraId="73858718">
      <w:pPr>
        <w:spacing w:line="480" w:lineRule="auto"/>
        <w:ind w:firstLine="0" w:firstLineChars="0"/>
        <w:jc w:val="center"/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17" w:right="1417" w:bottom="1417" w:left="1701" w:header="851" w:footer="992" w:gutter="0"/>
          <w:pgNumType w:fmt="upperRoman"/>
          <w:cols w:space="0" w:num="1"/>
          <w:titlePg/>
          <w:docGrid w:type="lines" w:linePitch="312" w:charSpace="0"/>
        </w:sectPr>
      </w:pPr>
      <w:r>
        <w:rPr>
          <w:rFonts w:ascii="楷体" w:hAnsi="楷体" w:eastAsia="楷体"/>
          <w:sz w:val="32"/>
          <w:szCs w:val="32"/>
        </w:rPr>
        <w:t>2024年9月</w:t>
      </w:r>
    </w:p>
    <w:p w14:paraId="7DF4BDFA">
      <w:pPr>
        <w:ind w:firstLine="0" w:firstLineChars="0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zh-CN"/>
        </w:rPr>
        <w:t>目录</w:t>
      </w:r>
    </w:p>
    <w:p w14:paraId="6CE3A62D">
      <w:pPr>
        <w:pStyle w:val="29"/>
        <w:tabs>
          <w:tab w:val="left" w:pos="1680"/>
        </w:tabs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"_Toc178581060" </w:instrText>
      </w:r>
      <w:r>
        <w:fldChar w:fldCharType="separate"/>
      </w:r>
      <w:r>
        <w:rPr>
          <w:rStyle w:val="46"/>
          <w:rFonts w:cs="宋体"/>
        </w:rPr>
        <w:t>第1章</w:t>
      </w:r>
      <w:r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  <w:tab/>
      </w:r>
      <w:r>
        <w:rPr>
          <w:rStyle w:val="46"/>
        </w:rPr>
        <w:t>药品公开比价系统服务渠道</w:t>
      </w:r>
      <w:r>
        <w:tab/>
      </w:r>
      <w:r>
        <w:fldChar w:fldCharType="begin"/>
      </w:r>
      <w:r>
        <w:instrText xml:space="preserve"> PAGEREF _Toc178581060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9FB95FC">
      <w:pPr>
        <w:pStyle w:val="35"/>
        <w:tabs>
          <w:tab w:val="left" w:pos="1680"/>
          <w:tab w:val="right" w:leader="dot" w:pos="8778"/>
        </w:tabs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"_Toc178581061" </w:instrText>
      </w:r>
      <w:r>
        <w:fldChar w:fldCharType="separate"/>
      </w:r>
      <w:r>
        <w:rPr>
          <w:rStyle w:val="46"/>
          <w:rFonts w:cs="宋体"/>
        </w:rPr>
        <w:t>1.1</w:t>
      </w:r>
      <w:r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  <w:tab/>
      </w:r>
      <w:r>
        <w:rPr>
          <w:rStyle w:val="46"/>
        </w:rPr>
        <w:t>甘肃省医保服务平台（甘肃省医保APP）</w:t>
      </w:r>
      <w:r>
        <w:tab/>
      </w:r>
      <w:r>
        <w:fldChar w:fldCharType="begin"/>
      </w:r>
      <w:r>
        <w:instrText xml:space="preserve"> PAGEREF _Toc178581061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6B4D753">
      <w:pPr>
        <w:pStyle w:val="35"/>
        <w:tabs>
          <w:tab w:val="left" w:pos="1680"/>
          <w:tab w:val="right" w:leader="dot" w:pos="8778"/>
        </w:tabs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"_Toc178581062" </w:instrText>
      </w:r>
      <w:r>
        <w:fldChar w:fldCharType="separate"/>
      </w:r>
      <w:r>
        <w:rPr>
          <w:rStyle w:val="46"/>
          <w:rFonts w:cs="宋体"/>
        </w:rPr>
        <w:t>1.2</w:t>
      </w:r>
      <w:r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  <w:tab/>
      </w:r>
      <w:r>
        <w:rPr>
          <w:rStyle w:val="46"/>
        </w:rPr>
        <w:t>国家医保服务平台（国家医保APP）</w:t>
      </w:r>
      <w:r>
        <w:tab/>
      </w:r>
      <w:r>
        <w:fldChar w:fldCharType="begin"/>
      </w:r>
      <w:r>
        <w:instrText xml:space="preserve"> PAGEREF _Toc178581062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C773F8D">
      <w:pPr>
        <w:pStyle w:val="35"/>
        <w:tabs>
          <w:tab w:val="left" w:pos="1680"/>
          <w:tab w:val="right" w:leader="dot" w:pos="8778"/>
        </w:tabs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"_Toc178581063" </w:instrText>
      </w:r>
      <w:r>
        <w:fldChar w:fldCharType="separate"/>
      </w:r>
      <w:r>
        <w:rPr>
          <w:rStyle w:val="46"/>
          <w:rFonts w:cs="宋体"/>
          <w:lang w:eastAsia="zh-Hans"/>
        </w:rPr>
        <w:t>1.3</w:t>
      </w:r>
      <w:r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  <w:tab/>
      </w:r>
      <w:r>
        <w:rPr>
          <w:rStyle w:val="46"/>
          <w:lang w:eastAsia="zh-Hans"/>
        </w:rPr>
        <w:t>甘肃省医保局微信小程序</w:t>
      </w:r>
      <w:r>
        <w:tab/>
      </w:r>
      <w:r>
        <w:fldChar w:fldCharType="begin"/>
      </w:r>
      <w:r>
        <w:instrText xml:space="preserve"> PAGEREF _Toc178581063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99C2E92">
      <w:pPr>
        <w:pStyle w:val="35"/>
        <w:tabs>
          <w:tab w:val="left" w:pos="1680"/>
          <w:tab w:val="right" w:leader="dot" w:pos="8778"/>
        </w:tabs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"_Toc178581064" </w:instrText>
      </w:r>
      <w:r>
        <w:fldChar w:fldCharType="separate"/>
      </w:r>
      <w:r>
        <w:rPr>
          <w:rStyle w:val="46"/>
          <w:rFonts w:cs="宋体"/>
          <w:lang w:eastAsia="zh-Hans"/>
        </w:rPr>
        <w:t>1.4</w:t>
      </w:r>
      <w:r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  <w:tab/>
      </w:r>
      <w:r>
        <w:rPr>
          <w:rStyle w:val="46"/>
          <w:lang w:eastAsia="zh-Hans"/>
        </w:rPr>
        <w:t>甘肃省医保局支付宝小程序</w:t>
      </w:r>
      <w:r>
        <w:tab/>
      </w:r>
      <w:r>
        <w:fldChar w:fldCharType="begin"/>
      </w:r>
      <w:r>
        <w:instrText xml:space="preserve"> PAGEREF _Toc178581064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37F5AB1">
      <w:pPr>
        <w:pStyle w:val="29"/>
        <w:tabs>
          <w:tab w:val="left" w:pos="1680"/>
        </w:tabs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"_Toc178581065" </w:instrText>
      </w:r>
      <w:r>
        <w:fldChar w:fldCharType="separate"/>
      </w:r>
      <w:r>
        <w:rPr>
          <w:rStyle w:val="46"/>
          <w:rFonts w:cs="宋体"/>
        </w:rPr>
        <w:t>第2章</w:t>
      </w:r>
      <w:r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  <w:tab/>
      </w:r>
      <w:r>
        <w:rPr>
          <w:rStyle w:val="46"/>
          <w:lang w:eastAsia="zh-Hans"/>
        </w:rPr>
        <w:t>药品公开比价系统</w:t>
      </w:r>
      <w:r>
        <w:rPr>
          <w:rStyle w:val="46"/>
        </w:rPr>
        <w:t>操作使用指南</w:t>
      </w:r>
      <w:r>
        <w:tab/>
      </w:r>
      <w:r>
        <w:fldChar w:fldCharType="begin"/>
      </w:r>
      <w:r>
        <w:instrText xml:space="preserve"> PAGEREF _Toc178581065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6E3B0EA">
      <w:pPr>
        <w:pStyle w:val="35"/>
        <w:tabs>
          <w:tab w:val="left" w:pos="1680"/>
          <w:tab w:val="right" w:leader="dot" w:pos="8778"/>
        </w:tabs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"_Toc178581066" </w:instrText>
      </w:r>
      <w:r>
        <w:fldChar w:fldCharType="separate"/>
      </w:r>
      <w:r>
        <w:rPr>
          <w:rStyle w:val="46"/>
          <w:rFonts w:cs="宋体"/>
          <w:lang w:eastAsia="zh-Hans"/>
        </w:rPr>
        <w:t>2.1</w:t>
      </w:r>
      <w:r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  <w:tab/>
      </w:r>
      <w:r>
        <w:rPr>
          <w:rStyle w:val="46"/>
          <w:lang w:eastAsia="zh-Hans"/>
        </w:rPr>
        <w:t>功能描述</w:t>
      </w:r>
      <w:r>
        <w:tab/>
      </w:r>
      <w:r>
        <w:fldChar w:fldCharType="begin"/>
      </w:r>
      <w:r>
        <w:instrText xml:space="preserve"> PAGEREF _Toc178581066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9404AE5">
      <w:pPr>
        <w:pStyle w:val="35"/>
        <w:tabs>
          <w:tab w:val="left" w:pos="1680"/>
          <w:tab w:val="right" w:leader="dot" w:pos="8778"/>
        </w:tabs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"_Toc178581067" </w:instrText>
      </w:r>
      <w:r>
        <w:fldChar w:fldCharType="separate"/>
      </w:r>
      <w:r>
        <w:rPr>
          <w:rStyle w:val="46"/>
          <w:rFonts w:cs="宋体"/>
          <w:lang w:eastAsia="zh-Hans"/>
        </w:rPr>
        <w:t>2.2</w:t>
      </w:r>
      <w:r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  <w:tab/>
      </w:r>
      <w:r>
        <w:rPr>
          <w:rStyle w:val="46"/>
          <w:lang w:eastAsia="zh-Hans"/>
        </w:rPr>
        <w:t>操作权限</w:t>
      </w:r>
      <w:r>
        <w:tab/>
      </w:r>
      <w:r>
        <w:fldChar w:fldCharType="begin"/>
      </w:r>
      <w:r>
        <w:instrText xml:space="preserve"> PAGEREF _Toc178581067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8AEC1F9">
      <w:pPr>
        <w:pStyle w:val="35"/>
        <w:tabs>
          <w:tab w:val="left" w:pos="1680"/>
          <w:tab w:val="right" w:leader="dot" w:pos="8778"/>
        </w:tabs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"_Toc178581068" </w:instrText>
      </w:r>
      <w:r>
        <w:fldChar w:fldCharType="separate"/>
      </w:r>
      <w:r>
        <w:rPr>
          <w:rStyle w:val="46"/>
          <w:rFonts w:cs="宋体"/>
          <w:lang w:eastAsia="zh-Hans"/>
        </w:rPr>
        <w:t>2.3</w:t>
      </w:r>
      <w:r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  <w:tab/>
      </w:r>
      <w:r>
        <w:rPr>
          <w:rStyle w:val="46"/>
          <w:lang w:eastAsia="zh-Hans"/>
        </w:rPr>
        <w:t>操作步骤</w:t>
      </w:r>
      <w:r>
        <w:tab/>
      </w:r>
      <w:r>
        <w:fldChar w:fldCharType="begin"/>
      </w:r>
      <w:r>
        <w:instrText xml:space="preserve"> PAGEREF _Toc178581068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FD65FBF">
      <w:pPr>
        <w:pStyle w:val="35"/>
        <w:tabs>
          <w:tab w:val="left" w:pos="1680"/>
          <w:tab w:val="right" w:leader="dot" w:pos="8778"/>
        </w:tabs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"_Toc178581069" </w:instrText>
      </w:r>
      <w:r>
        <w:fldChar w:fldCharType="separate"/>
      </w:r>
      <w:r>
        <w:rPr>
          <w:rStyle w:val="46"/>
          <w:rFonts w:cs="宋体"/>
          <w:lang w:eastAsia="zh-Hans"/>
        </w:rPr>
        <w:t>2.4</w:t>
      </w:r>
      <w:r>
        <w:rPr>
          <w:rFonts w:asciiTheme="minorHAnsi" w:hAnsiTheme="minorHAnsi" w:eastAsiaTheme="minorEastAsia" w:cstheme="minorBidi"/>
          <w:kern w:val="2"/>
          <w:szCs w:val="24"/>
          <w14:ligatures w14:val="standardContextual"/>
        </w:rPr>
        <w:tab/>
      </w:r>
      <w:r>
        <w:rPr>
          <w:rStyle w:val="46"/>
          <w:lang w:eastAsia="zh-Hans"/>
        </w:rPr>
        <w:t>注意事项</w:t>
      </w:r>
      <w:r>
        <w:tab/>
      </w:r>
      <w:r>
        <w:fldChar w:fldCharType="begin"/>
      </w:r>
      <w:r>
        <w:instrText xml:space="preserve"> PAGEREF _Toc178581069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4E383EB2">
      <w:pPr>
        <w:ind w:firstLine="420"/>
      </w:pPr>
      <w:r>
        <w:rPr>
          <w:bCs/>
          <w:lang w:val="zh-CN"/>
        </w:rPr>
        <w:fldChar w:fldCharType="end"/>
      </w:r>
    </w:p>
    <w:p w14:paraId="2B50F76C">
      <w:pPr>
        <w:ind w:firstLine="0" w:firstLineChars="0"/>
        <w:sectPr>
          <w:footerReference r:id="rId9" w:type="first"/>
          <w:pgSz w:w="11906" w:h="16838"/>
          <w:pgMar w:top="1417" w:right="1417" w:bottom="1417" w:left="1701" w:header="851" w:footer="992" w:gutter="0"/>
          <w:pgNumType w:fmt="upperRoman" w:start="1"/>
          <w:cols w:space="0" w:num="1"/>
          <w:titlePg/>
          <w:docGrid w:type="lines" w:linePitch="312" w:charSpace="0"/>
        </w:sectPr>
      </w:pPr>
    </w:p>
    <w:p w14:paraId="33694DE2">
      <w:pPr>
        <w:pStyle w:val="4"/>
      </w:pPr>
      <w:bookmarkStart w:id="1" w:name="_Toc178581060"/>
      <w:r>
        <w:rPr>
          <w:rFonts w:hint="eastAsia"/>
        </w:rPr>
        <w:t>药品公开比价系统服务渠道</w:t>
      </w:r>
      <w:bookmarkEnd w:id="1"/>
    </w:p>
    <w:p w14:paraId="74ACCF13">
      <w:pPr>
        <w:pStyle w:val="6"/>
      </w:pPr>
      <w:bookmarkStart w:id="2" w:name="_Toc178581061"/>
      <w:r>
        <w:rPr>
          <w:rFonts w:hint="eastAsia"/>
        </w:rPr>
        <w:t>甘肃省医保服务平台（甘肃省医保APP）</w:t>
      </w:r>
      <w:bookmarkEnd w:id="2"/>
    </w:p>
    <w:p w14:paraId="2CB4F271">
      <w:pPr>
        <w:ind w:firstLine="420"/>
      </w:pPr>
      <w:r>
        <w:rPr>
          <w:rFonts w:hint="eastAsia"/>
        </w:rPr>
        <w:t>用户在手机应用商店搜索“甘肃省医保服务平台”，找到甘肃省医保APP后进行下载安装。</w:t>
      </w:r>
    </w:p>
    <w:p w14:paraId="04341B7C">
      <w:pPr>
        <w:pStyle w:val="6"/>
      </w:pPr>
      <w:bookmarkStart w:id="3" w:name="_Toc178581062"/>
      <w:r>
        <w:rPr>
          <w:rFonts w:hint="eastAsia"/>
        </w:rPr>
        <w:t>国家医保服务平台（国家医保APP）</w:t>
      </w:r>
      <w:bookmarkEnd w:id="3"/>
    </w:p>
    <w:p w14:paraId="03C09D37">
      <w:pPr>
        <w:ind w:firstLine="420"/>
      </w:pPr>
      <w:r>
        <w:rPr>
          <w:rFonts w:hint="eastAsia"/>
        </w:rPr>
        <w:t>用户在手机应用商店搜索“国家医保服务平台”，找到国家医保APP后进行下载安装。</w:t>
      </w:r>
    </w:p>
    <w:p w14:paraId="33761DC0">
      <w:pPr>
        <w:pStyle w:val="6"/>
        <w:rPr>
          <w:lang w:eastAsia="zh-Hans"/>
        </w:rPr>
      </w:pPr>
      <w:bookmarkStart w:id="4" w:name="_Toc178581063"/>
      <w:r>
        <w:rPr>
          <w:rFonts w:hint="eastAsia"/>
          <w:lang w:eastAsia="zh-Hans"/>
        </w:rPr>
        <w:t>甘肃省医保局微信小程序</w:t>
      </w:r>
      <w:bookmarkEnd w:id="4"/>
    </w:p>
    <w:p w14:paraId="0E45EF2E">
      <w:pPr>
        <w:ind w:firstLine="420"/>
      </w:pPr>
      <w:r>
        <w:rPr>
          <w:rFonts w:hint="eastAsia"/>
        </w:rPr>
        <w:t>用户打开微信后，在微信首页搜索“甘肃省医疗保障局”，选择“甘肃省医疗保障局”可打开</w:t>
      </w:r>
      <w:r>
        <w:rPr>
          <w:rFonts w:hint="eastAsia"/>
          <w:lang w:eastAsia="zh-Hans"/>
        </w:rPr>
        <w:t>甘肃省医保局</w:t>
      </w:r>
      <w:r>
        <w:rPr>
          <w:rFonts w:hint="eastAsia"/>
        </w:rPr>
        <w:t>官方微信小程序。</w:t>
      </w:r>
    </w:p>
    <w:p w14:paraId="2B856FC8">
      <w:pPr>
        <w:pStyle w:val="6"/>
        <w:rPr>
          <w:lang w:eastAsia="zh-Hans"/>
        </w:rPr>
      </w:pPr>
      <w:bookmarkStart w:id="5" w:name="_Toc178581064"/>
      <w:r>
        <w:rPr>
          <w:rFonts w:hint="eastAsia"/>
          <w:lang w:eastAsia="zh-Hans"/>
        </w:rPr>
        <w:t>甘肃省医保局支付宝小程序</w:t>
      </w:r>
      <w:bookmarkEnd w:id="5"/>
    </w:p>
    <w:p w14:paraId="3CF5B9DA">
      <w:pPr>
        <w:ind w:firstLine="420"/>
      </w:pPr>
      <w:r>
        <w:rPr>
          <w:rFonts w:hint="eastAsia"/>
        </w:rPr>
        <w:t>用户打开支付宝后，在支付宝首页搜索“甘肃省医疗保障局”，选择“甘肃省医疗保障局”可打开</w:t>
      </w:r>
      <w:r>
        <w:rPr>
          <w:rFonts w:hint="eastAsia"/>
          <w:lang w:eastAsia="zh-Hans"/>
        </w:rPr>
        <w:t>甘肃省医保局</w:t>
      </w:r>
      <w:r>
        <w:rPr>
          <w:rFonts w:hint="eastAsia"/>
        </w:rPr>
        <w:t>官方支付宝小程序。</w:t>
      </w:r>
    </w:p>
    <w:p w14:paraId="057440CC">
      <w:pPr>
        <w:pStyle w:val="4"/>
      </w:pPr>
      <w:bookmarkStart w:id="6" w:name="_Toc178581065"/>
      <w:r>
        <w:rPr>
          <w:rFonts w:hint="eastAsia"/>
          <w:lang w:eastAsia="zh-Hans"/>
        </w:rPr>
        <w:t>药品公开比价系统</w:t>
      </w:r>
      <w:r>
        <w:t>操作使用指南</w:t>
      </w:r>
      <w:bookmarkEnd w:id="6"/>
    </w:p>
    <w:p w14:paraId="2B0238EA">
      <w:pPr>
        <w:pStyle w:val="6"/>
        <w:rPr>
          <w:lang w:eastAsia="zh-Hans"/>
        </w:rPr>
      </w:pPr>
      <w:bookmarkStart w:id="7" w:name="_Toc178581066"/>
      <w:r>
        <w:rPr>
          <w:rFonts w:hint="eastAsia"/>
          <w:lang w:eastAsia="zh-Hans"/>
        </w:rPr>
        <w:t>功能描述</w:t>
      </w:r>
      <w:bookmarkEnd w:id="7"/>
    </w:p>
    <w:p w14:paraId="39905964">
      <w:pPr>
        <w:ind w:firstLine="420"/>
      </w:pPr>
      <w:r>
        <w:rPr>
          <w:rFonts w:hint="eastAsia"/>
        </w:rPr>
        <w:t>甘肃省药品公开比价系统通过医保药品多维度聚合匹配服务，实现药品一键查询、药品智慧比价，支持按距离和价格进行排序，确保患者以更便捷的方式、更合理的价格购买到所需药品。</w:t>
      </w:r>
    </w:p>
    <w:p w14:paraId="1D0A048E">
      <w:pPr>
        <w:pStyle w:val="6"/>
        <w:rPr>
          <w:lang w:eastAsia="zh-Hans"/>
        </w:rPr>
      </w:pPr>
      <w:bookmarkStart w:id="8" w:name="_Toc178581067"/>
      <w:r>
        <w:rPr>
          <w:rFonts w:hint="eastAsia"/>
          <w:lang w:eastAsia="zh-Hans"/>
        </w:rPr>
        <w:t>操作权限</w:t>
      </w:r>
      <w:bookmarkEnd w:id="8"/>
    </w:p>
    <w:p w14:paraId="7E3AF3D4">
      <w:pPr>
        <w:ind w:firstLine="420"/>
      </w:pPr>
      <w:r>
        <w:rPr>
          <w:rFonts w:hint="eastAsia"/>
        </w:rPr>
        <w:t>用户需登录甘肃省医保APP、甘肃省医保微信小程序以及甘肃省医保支付宝小程序后，才能进行药品比价查询操作。</w:t>
      </w:r>
    </w:p>
    <w:p w14:paraId="57B881EF">
      <w:pPr>
        <w:pStyle w:val="6"/>
        <w:rPr>
          <w:lang w:eastAsia="zh-Hans"/>
        </w:rPr>
      </w:pPr>
      <w:bookmarkStart w:id="9" w:name="_Toc178581068"/>
      <w:r>
        <w:rPr>
          <w:rFonts w:hint="eastAsia"/>
          <w:lang w:eastAsia="zh-Hans"/>
        </w:rPr>
        <w:t>操作步骤</w:t>
      </w:r>
      <w:bookmarkEnd w:id="9"/>
    </w:p>
    <w:p w14:paraId="773A61A7">
      <w:pPr>
        <w:pStyle w:val="63"/>
        <w:numPr>
          <w:ilvl w:val="0"/>
          <w:numId w:val="8"/>
        </w:numPr>
        <w:ind w:firstLineChars="0"/>
      </w:pPr>
      <w:r>
        <w:rPr>
          <w:rFonts w:hint="eastAsia"/>
          <w:lang w:eastAsia="zh-Hans"/>
        </w:rPr>
        <w:t>进入</w:t>
      </w:r>
      <w:r>
        <w:rPr>
          <w:rFonts w:hint="eastAsia"/>
        </w:rPr>
        <w:t>药品公开比价系统服务渠道后</w:t>
      </w:r>
      <w:r>
        <w:rPr>
          <w:lang w:eastAsia="zh-Hans"/>
        </w:rPr>
        <w:t>，</w:t>
      </w:r>
      <w:r>
        <w:rPr>
          <w:rFonts w:hint="eastAsia"/>
        </w:rPr>
        <w:t>在首页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药品公开比价系统</w:t>
      </w:r>
      <w:r>
        <w:rPr>
          <w:lang w:eastAsia="zh-Hans"/>
        </w:rPr>
        <w:t>】</w:t>
      </w:r>
      <w:r>
        <w:rPr>
          <w:rFonts w:hint="eastAsia"/>
        </w:rPr>
        <w:t>可进入</w:t>
      </w:r>
      <w:r>
        <w:rPr>
          <w:rFonts w:hint="eastAsia"/>
          <w:lang w:eastAsia="zh-Hans"/>
        </w:rPr>
        <w:t>药品公开比价系统，</w:t>
      </w:r>
      <w:r>
        <w:rPr>
          <w:rFonts w:hint="eastAsia"/>
        </w:rPr>
        <w:t>如图1：</w:t>
      </w:r>
    </w:p>
    <w:p w14:paraId="09323B3E">
      <w:pPr>
        <w:pStyle w:val="63"/>
        <w:ind w:firstLine="0" w:firstLineChars="0"/>
        <w:jc w:val="center"/>
      </w:pPr>
    </w:p>
    <w:tbl>
      <w:tblPr>
        <w:tblStyle w:val="4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2"/>
        <w:gridCol w:w="4502"/>
      </w:tblGrid>
      <w:tr w14:paraId="07C0F2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2" w:type="dxa"/>
          </w:tcPr>
          <w:p w14:paraId="07C2FE4B">
            <w:pPr>
              <w:pStyle w:val="63"/>
              <w:ind w:firstLine="0" w:firstLineChars="0"/>
              <w:jc w:val="center"/>
            </w:pPr>
            <w:r>
              <w:drawing>
                <wp:inline distT="0" distB="0" distL="114300" distR="114300">
                  <wp:extent cx="1430020" cy="3096260"/>
                  <wp:effectExtent l="0" t="0" r="5080" b="2540"/>
                  <wp:docPr id="4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25" cy="3191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45EEA">
            <w:pPr>
              <w:pStyle w:val="63"/>
              <w:ind w:firstLine="0" w:firstLineChars="0"/>
              <w:jc w:val="center"/>
            </w:pPr>
            <w:r>
              <w:rPr>
                <w:rFonts w:hint="eastAsia"/>
              </w:rPr>
              <w:t>甘肃省医保官方服务渠道首页</w:t>
            </w:r>
          </w:p>
        </w:tc>
        <w:tc>
          <w:tcPr>
            <w:tcW w:w="4502" w:type="dxa"/>
          </w:tcPr>
          <w:p w14:paraId="71A80FAF">
            <w:pPr>
              <w:pStyle w:val="63"/>
              <w:ind w:firstLine="0" w:firstLineChars="0"/>
              <w:jc w:val="center"/>
            </w:pPr>
            <w:r>
              <w:drawing>
                <wp:inline distT="0" distB="0" distL="0" distR="0">
                  <wp:extent cx="1435735" cy="3111500"/>
                  <wp:effectExtent l="0" t="0" r="0" b="0"/>
                  <wp:docPr id="556452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452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07" cy="319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E1E21">
            <w:pPr>
              <w:pStyle w:val="63"/>
              <w:ind w:firstLine="0" w:firstLineChars="0"/>
              <w:jc w:val="center"/>
            </w:pPr>
            <w:r>
              <w:rPr>
                <w:rFonts w:hint="eastAsia"/>
              </w:rPr>
              <w:t>国家医保APP甘肃专区首页</w:t>
            </w:r>
          </w:p>
        </w:tc>
      </w:tr>
    </w:tbl>
    <w:p w14:paraId="1D14A7EC">
      <w:pPr>
        <w:pStyle w:val="63"/>
        <w:ind w:firstLine="0" w:firstLineChars="0"/>
      </w:pPr>
    </w:p>
    <w:p w14:paraId="325AAA23">
      <w:pPr>
        <w:pStyle w:val="16"/>
        <w:ind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</w:p>
    <w:p w14:paraId="56038DE3">
      <w:pPr>
        <w:pStyle w:val="63"/>
        <w:numPr>
          <w:ilvl w:val="0"/>
          <w:numId w:val="8"/>
        </w:numPr>
        <w:ind w:firstLineChars="0"/>
      </w:pPr>
      <w:r>
        <w:rPr>
          <w:rFonts w:hint="eastAsia"/>
        </w:rPr>
        <w:t>选择所在地市（以兰州市为例），在搜索框中输入需要查询药品名称（以布洛芬为例），点击</w:t>
      </w:r>
      <w:r>
        <w:rPr>
          <w:lang w:eastAsia="zh-Hans"/>
        </w:rPr>
        <w:t>【</w:t>
      </w:r>
      <w:r>
        <w:rPr>
          <w:rFonts w:hint="eastAsia"/>
        </w:rPr>
        <w:t>搜索</w:t>
      </w:r>
      <w:r>
        <w:rPr>
          <w:lang w:eastAsia="zh-Hans"/>
        </w:rPr>
        <w:t>】</w:t>
      </w:r>
      <w:r>
        <w:rPr>
          <w:rFonts w:hint="eastAsia"/>
        </w:rPr>
        <w:t>按钮，系统会展示所有与该药品名称匹配的药品种类。用户根据药品的规格、药品生产厂商、药品批准号等信息判断自己需要查的药品，直接点击药品后可进入药品在售定点药店及定点医疗机构，如图2、图3、图4：</w:t>
      </w:r>
    </w:p>
    <w:tbl>
      <w:tblPr>
        <w:tblStyle w:val="41"/>
        <w:tblW w:w="818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6"/>
        <w:gridCol w:w="2756"/>
        <w:gridCol w:w="2736"/>
      </w:tblGrid>
      <w:tr w14:paraId="4E3066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9" w:hRule="atLeast"/>
          <w:jc w:val="center"/>
        </w:trPr>
        <w:tc>
          <w:tcPr>
            <w:tcW w:w="2696" w:type="dxa"/>
          </w:tcPr>
          <w:p w14:paraId="6A20451A">
            <w:pPr>
              <w:keepNext/>
              <w:ind w:firstLine="0" w:firstLineChars="0"/>
              <w:jc w:val="center"/>
            </w:pPr>
            <w:r>
              <w:drawing>
                <wp:inline distT="0" distB="0" distL="0" distR="0">
                  <wp:extent cx="1609090" cy="3440430"/>
                  <wp:effectExtent l="0" t="0" r="3810" b="1270"/>
                  <wp:docPr id="1044516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516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739" cy="349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E06A2">
            <w:pPr>
              <w:pStyle w:val="16"/>
            </w:pPr>
            <w:r>
              <w:t xml:space="preserve">图 </w:t>
            </w:r>
            <w:r>
              <w:rPr>
                <w:rFonts w:hint="eastAsia"/>
              </w:rPr>
              <w:t>2</w:t>
            </w:r>
          </w:p>
        </w:tc>
        <w:tc>
          <w:tcPr>
            <w:tcW w:w="2718" w:type="dxa"/>
          </w:tcPr>
          <w:p w14:paraId="0785664D">
            <w:pPr>
              <w:keepNext/>
              <w:ind w:firstLine="0" w:firstLineChars="0"/>
              <w:jc w:val="center"/>
            </w:pPr>
            <w:r>
              <w:drawing>
                <wp:inline distT="0" distB="0" distL="0" distR="0">
                  <wp:extent cx="1608455" cy="3471545"/>
                  <wp:effectExtent l="0" t="0" r="4445" b="0"/>
                  <wp:docPr id="1688108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10840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620" cy="351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01ED0">
            <w:pPr>
              <w:pStyle w:val="16"/>
            </w:pPr>
            <w:r>
              <w:t xml:space="preserve">图 </w:t>
            </w:r>
            <w:r>
              <w:rPr>
                <w:rFonts w:hint="eastAsia"/>
              </w:rPr>
              <w:t>3</w:t>
            </w:r>
          </w:p>
        </w:tc>
        <w:tc>
          <w:tcPr>
            <w:tcW w:w="2774" w:type="dxa"/>
          </w:tcPr>
          <w:p w14:paraId="11D63909">
            <w:pPr>
              <w:keepNext/>
              <w:ind w:firstLine="0" w:firstLineChars="0"/>
              <w:jc w:val="center"/>
            </w:pPr>
            <w:r>
              <w:drawing>
                <wp:inline distT="0" distB="0" distL="0" distR="0">
                  <wp:extent cx="1596390" cy="3463925"/>
                  <wp:effectExtent l="0" t="0" r="3810" b="3175"/>
                  <wp:docPr id="9425585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5585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17" cy="371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ABFAA">
            <w:pPr>
              <w:pStyle w:val="16"/>
            </w:pPr>
            <w:r>
              <w:t xml:space="preserve">图 </w:t>
            </w:r>
            <w:r>
              <w:rPr>
                <w:rFonts w:hint="eastAsia"/>
              </w:rPr>
              <w:t>4</w:t>
            </w:r>
          </w:p>
        </w:tc>
      </w:tr>
    </w:tbl>
    <w:p w14:paraId="648DE44E">
      <w:pPr>
        <w:pStyle w:val="63"/>
        <w:numPr>
          <w:ilvl w:val="0"/>
          <w:numId w:val="8"/>
        </w:numPr>
        <w:ind w:firstLineChars="0"/>
      </w:pP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价格优先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可选择价格优先</w:t>
      </w:r>
      <w:r>
        <w:rPr>
          <w:lang w:eastAsia="zh-Hans"/>
        </w:rPr>
        <w:t>/</w:t>
      </w:r>
      <w:r>
        <w:rPr>
          <w:rFonts w:hint="eastAsia"/>
          <w:lang w:eastAsia="zh-Hans"/>
        </w:rPr>
        <w:t>距离优先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定点药店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可选择药店</w:t>
      </w:r>
      <w:r>
        <w:rPr>
          <w:lang w:eastAsia="zh-Hans"/>
        </w:rPr>
        <w:t>/</w:t>
      </w:r>
      <w:r>
        <w:rPr>
          <w:rFonts w:hint="eastAsia"/>
          <w:lang w:eastAsia="zh-Hans"/>
        </w:rPr>
        <w:t>公立医疗机构</w:t>
      </w:r>
      <w:r>
        <w:rPr>
          <w:lang w:eastAsia="zh-Hans"/>
        </w:rPr>
        <w:t>/</w:t>
      </w:r>
      <w:r>
        <w:rPr>
          <w:rFonts w:hint="eastAsia"/>
          <w:lang w:eastAsia="zh-Hans"/>
        </w:rPr>
        <w:t>其他医疗卫生机构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区域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可进行区域切换</w:t>
      </w:r>
      <w:r>
        <w:rPr>
          <w:lang w:eastAsia="zh-Hans"/>
        </w:rPr>
        <w:t>；</w:t>
      </w:r>
      <w:r>
        <w:rPr>
          <w:rFonts w:hint="eastAsia"/>
        </w:rPr>
        <w:t>如图5、图6、图7：</w:t>
      </w:r>
    </w:p>
    <w:tbl>
      <w:tblPr>
        <w:tblStyle w:val="4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3"/>
        <w:gridCol w:w="3000"/>
        <w:gridCol w:w="3001"/>
      </w:tblGrid>
      <w:tr w14:paraId="4039FE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8" w:hRule="atLeast"/>
        </w:trPr>
        <w:tc>
          <w:tcPr>
            <w:tcW w:w="1821" w:type="dxa"/>
          </w:tcPr>
          <w:p w14:paraId="72BC70AD">
            <w:pPr>
              <w:keepNext/>
              <w:ind w:firstLine="0" w:firstLineChars="0"/>
              <w:jc w:val="center"/>
            </w:pPr>
            <w:r>
              <w:drawing>
                <wp:inline distT="0" distB="0" distL="0" distR="0">
                  <wp:extent cx="1856105" cy="4025900"/>
                  <wp:effectExtent l="0" t="0" r="0" b="0"/>
                  <wp:docPr id="6590252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02528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295" cy="41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1EDE1">
            <w:pPr>
              <w:pStyle w:val="16"/>
            </w:pPr>
            <w:r>
              <w:t xml:space="preserve">图 </w:t>
            </w:r>
            <w:r>
              <w:rPr>
                <w:rFonts w:hint="eastAsia"/>
              </w:rPr>
              <w:t>5</w:t>
            </w:r>
          </w:p>
        </w:tc>
        <w:tc>
          <w:tcPr>
            <w:tcW w:w="1608" w:type="dxa"/>
          </w:tcPr>
          <w:p w14:paraId="64D1F7A2">
            <w:pPr>
              <w:keepNext/>
              <w:ind w:firstLine="0" w:firstLineChars="0"/>
              <w:jc w:val="center"/>
            </w:pPr>
            <w:r>
              <w:drawing>
                <wp:inline distT="0" distB="0" distL="0" distR="0">
                  <wp:extent cx="1849755" cy="3964940"/>
                  <wp:effectExtent l="0" t="0" r="4445" b="0"/>
                  <wp:docPr id="2342281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281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42" cy="409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83E78">
            <w:pPr>
              <w:pStyle w:val="16"/>
            </w:pPr>
            <w:r>
              <w:t xml:space="preserve">图 </w:t>
            </w:r>
            <w:r>
              <w:rPr>
                <w:rFonts w:hint="eastAsia"/>
              </w:rPr>
              <w:t>6</w:t>
            </w:r>
          </w:p>
        </w:tc>
        <w:tc>
          <w:tcPr>
            <w:tcW w:w="3699" w:type="dxa"/>
          </w:tcPr>
          <w:p w14:paraId="7C7D5166">
            <w:pPr>
              <w:keepNext/>
              <w:ind w:firstLine="0" w:firstLineChars="0"/>
              <w:jc w:val="center"/>
            </w:pPr>
            <w:r>
              <w:drawing>
                <wp:inline distT="0" distB="0" distL="0" distR="0">
                  <wp:extent cx="1852930" cy="3995420"/>
                  <wp:effectExtent l="0" t="0" r="1270" b="5080"/>
                  <wp:docPr id="9779632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9632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061" cy="412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FB9F2">
            <w:pPr>
              <w:pStyle w:val="16"/>
            </w:pPr>
            <w:r>
              <w:t xml:space="preserve">图 </w:t>
            </w:r>
            <w:r>
              <w:rPr>
                <w:rFonts w:hint="eastAsia"/>
              </w:rPr>
              <w:t>7</w:t>
            </w:r>
          </w:p>
        </w:tc>
      </w:tr>
    </w:tbl>
    <w:p w14:paraId="5A888B0E">
      <w:pPr>
        <w:pStyle w:val="63"/>
        <w:numPr>
          <w:ilvl w:val="0"/>
          <w:numId w:val="8"/>
        </w:numPr>
        <w:ind w:firstLineChars="0"/>
      </w:pP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价格趋势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可查看该药品在当前医疗机构的价格趋势</w:t>
      </w:r>
      <w:r>
        <w:rPr>
          <w:rFonts w:hint="eastAsia"/>
        </w:rPr>
        <w:t>，如图8：</w:t>
      </w:r>
    </w:p>
    <w:p w14:paraId="537A5287">
      <w:pPr>
        <w:pStyle w:val="63"/>
        <w:keepNext/>
        <w:ind w:left="420" w:firstLine="0" w:firstLineChars="0"/>
        <w:jc w:val="center"/>
      </w:pPr>
      <w:r>
        <w:drawing>
          <wp:inline distT="0" distB="0" distL="0" distR="0">
            <wp:extent cx="1496060" cy="3234690"/>
            <wp:effectExtent l="0" t="0" r="2540" b="3810"/>
            <wp:docPr id="513926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2621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3261" cy="33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4E48">
      <w:pPr>
        <w:pStyle w:val="16"/>
      </w:pPr>
      <w:r>
        <w:rPr>
          <w:rFonts w:hint="eastAsia"/>
        </w:rPr>
        <w:t xml:space="preserve">   图 8</w:t>
      </w:r>
    </w:p>
    <w:p w14:paraId="21539255">
      <w:pPr>
        <w:pStyle w:val="63"/>
        <w:numPr>
          <w:ilvl w:val="0"/>
          <w:numId w:val="8"/>
        </w:numPr>
        <w:ind w:firstLineChars="0"/>
      </w:pP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导航前往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可根据导航前往所在医疗机构</w:t>
      </w:r>
      <w:r>
        <w:rPr>
          <w:rFonts w:hint="eastAsia"/>
        </w:rPr>
        <w:t>，如图9：</w:t>
      </w:r>
    </w:p>
    <w:p w14:paraId="0B5CAF90">
      <w:pPr>
        <w:pStyle w:val="63"/>
        <w:keepNext/>
        <w:ind w:left="420" w:firstLine="0" w:firstLineChars="0"/>
        <w:jc w:val="center"/>
      </w:pPr>
      <w:r>
        <w:drawing>
          <wp:inline distT="0" distB="0" distL="0" distR="0">
            <wp:extent cx="1595755" cy="3519170"/>
            <wp:effectExtent l="0" t="0" r="4445" b="0"/>
            <wp:docPr id="461794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9492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364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C812">
      <w:pPr>
        <w:pStyle w:val="16"/>
      </w:pPr>
      <w:r>
        <w:rPr>
          <w:rFonts w:hint="eastAsia"/>
        </w:rPr>
        <w:t>图 9</w:t>
      </w:r>
    </w:p>
    <w:p w14:paraId="6ABDF3CE">
      <w:pPr>
        <w:pStyle w:val="6"/>
        <w:rPr>
          <w:lang w:eastAsia="zh-Hans"/>
        </w:rPr>
      </w:pPr>
      <w:bookmarkStart w:id="10" w:name="_Toc178581069"/>
      <w:r>
        <w:rPr>
          <w:rFonts w:hint="eastAsia"/>
          <w:lang w:eastAsia="zh-Hans"/>
        </w:rPr>
        <w:t>注意事项</w:t>
      </w:r>
      <w:bookmarkEnd w:id="10"/>
    </w:p>
    <w:p w14:paraId="79151EFD">
      <w:pPr>
        <w:ind w:firstLine="420"/>
      </w:pPr>
      <w:r>
        <w:rPr>
          <w:rFonts w:hint="eastAsia"/>
        </w:rPr>
        <w:t>1.系统展示药品价格数据为定点药店及定点医疗机构结算数据，因药品销售时存在拆盒销售情况，系统真实展示价格仅供参考，实际价格以定点药店及定点医疗机构销售价格为准。</w:t>
      </w:r>
    </w:p>
    <w:p w14:paraId="4C501971">
      <w:pPr>
        <w:pStyle w:val="2"/>
      </w:pPr>
      <w:r>
        <w:rPr>
          <w:rFonts w:hint="eastAsia"/>
          <w:sz w:val="21"/>
          <w:szCs w:val="21"/>
        </w:rPr>
        <w:t>2．查询不到药品在售定点药店或定点医疗机构数据，</w:t>
      </w:r>
      <w:r>
        <w:rPr>
          <w:sz w:val="21"/>
          <w:szCs w:val="21"/>
        </w:rPr>
        <w:t>说明所选药品该医药机构暂无销售</w:t>
      </w:r>
      <w:r>
        <w:rPr>
          <w:rFonts w:hint="eastAsia"/>
          <w:sz w:val="21"/>
          <w:szCs w:val="21"/>
        </w:rPr>
        <w:t>。</w:t>
      </w:r>
    </w:p>
    <w:p w14:paraId="0B947DE8">
      <w:pPr>
        <w:ind w:firstLine="420"/>
      </w:pPr>
    </w:p>
    <w:sectPr>
      <w:headerReference r:id="rId10" w:type="default"/>
      <w:footerReference r:id="rId11" w:type="default"/>
      <w:pgSz w:w="11906" w:h="16838"/>
      <w:pgMar w:top="1417" w:right="1417" w:bottom="1417" w:left="1701" w:header="851" w:footer="850" w:gutter="0"/>
      <w:pgNumType w:start="1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宋体.....">
    <w:altName w:val="宋体"/>
    <w:panose1 w:val="020B0604020202020204"/>
    <w:charset w:val="86"/>
    <w:family w:val="roman"/>
    <w:pitch w:val="default"/>
    <w:sig w:usb0="00000000" w:usb1="00000000" w:usb2="00000010" w:usb3="00000000" w:csb0="00040000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10857981"/>
    </w:sdtPr>
    <w:sdtContent>
      <w:p w14:paraId="158124D2">
        <w:pPr>
          <w:pStyle w:val="2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7BC9FB3">
    <w:pPr>
      <w:pStyle w:val="27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A6C525"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07012110"/>
    </w:sdtPr>
    <w:sdtContent>
      <w:p w14:paraId="5929F511">
        <w:pPr>
          <w:pStyle w:val="2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009CC8B">
    <w:pPr>
      <w:pStyle w:val="2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9D03D1">
    <w:pPr>
      <w:pStyle w:val="27"/>
      <w:ind w:firstLine="0" w:firstLineChars="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6544A2">
                          <w:pPr>
                            <w:pStyle w:val="2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页/共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6544A2">
                    <w:pPr>
                      <w:pStyle w:val="27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页/共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3DB253">
    <w:pPr>
      <w:pStyle w:val="28"/>
      <w:tabs>
        <w:tab w:val="clear" w:pos="4153"/>
      </w:tabs>
      <w:ind w:firstLine="0" w:firstLineChars="0"/>
    </w:pPr>
  </w:p>
  <w:p w14:paraId="508E8252">
    <w:pPr>
      <w:pStyle w:val="28"/>
      <w:tabs>
        <w:tab w:val="clear" w:pos="4153"/>
      </w:tabs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7749B8"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53E90">
    <w:pPr>
      <w:pStyle w:val="28"/>
      <w:ind w:firstLine="0" w:firstLineChars="0"/>
    </w:pPr>
  </w:p>
  <w:p w14:paraId="6B2AD9A1">
    <w:pPr>
      <w:pStyle w:val="28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5774C0"/>
    <w:multiLevelType w:val="multilevel"/>
    <w:tmpl w:val="925774C0"/>
    <w:lvl w:ilvl="0" w:tentative="0">
      <w:start w:val="1"/>
      <w:numFmt w:val="decimal"/>
      <w:pStyle w:val="4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8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pStyle w:val="6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pStyle w:val="7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4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pStyle w:val="8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pStyle w:val="9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pStyle w:val="10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vertAlign w:val="baseline"/>
        <w14:ligatures w14:val="none"/>
        <w14:numForm w14:val="default"/>
        <w14:numSpacing w14:val="default"/>
      </w:rPr>
    </w:lvl>
    <w:lvl w:ilvl="6" w:tentative="0">
      <w:start w:val="1"/>
      <w:numFmt w:val="decimal"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abstractNum w:abstractNumId="1">
    <w:nsid w:val="0114181B"/>
    <w:multiLevelType w:val="multilevel"/>
    <w:tmpl w:val="0114181B"/>
    <w:lvl w:ilvl="0" w:tentative="0">
      <w:start w:val="1"/>
      <w:numFmt w:val="decimal"/>
      <w:pStyle w:val="77"/>
      <w:lvlText w:val="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B294AB8"/>
    <w:multiLevelType w:val="multilevel"/>
    <w:tmpl w:val="0B294AB8"/>
    <w:lvl w:ilvl="0" w:tentative="0">
      <w:start w:val="1"/>
      <w:numFmt w:val="decimal"/>
      <w:pStyle w:val="80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81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sz w:val="32"/>
        <w:szCs w:val="32"/>
      </w:rPr>
    </w:lvl>
    <w:lvl w:ilvl="3" w:tentative="0">
      <w:start w:val="1"/>
      <w:numFmt w:val="decimal"/>
      <w:pStyle w:val="8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8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82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2A827662"/>
    <w:multiLevelType w:val="multilevel"/>
    <w:tmpl w:val="2A827662"/>
    <w:lvl w:ilvl="0" w:tentative="0">
      <w:start w:val="1"/>
      <w:numFmt w:val="bullet"/>
      <w:pStyle w:val="92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32383BE8"/>
    <w:multiLevelType w:val="multilevel"/>
    <w:tmpl w:val="32383BE8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66"/>
      <w:lvlText w:val="%1.%2"/>
      <w:lvlJc w:val="left"/>
      <w:pPr>
        <w:tabs>
          <w:tab w:val="left" w:pos="576"/>
        </w:tabs>
        <w:ind w:left="0" w:firstLine="0"/>
      </w:pPr>
      <w:rPr>
        <w:rFonts w:hint="eastAsia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67"/>
      <w:lvlText w:val="%1.%2.%3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68"/>
      <w:lvlText w:val="%1.%2.%3.%4"/>
      <w:lvlJc w:val="left"/>
      <w:pPr>
        <w:tabs>
          <w:tab w:val="left" w:pos="864"/>
        </w:tabs>
        <w:ind w:left="0" w:firstLine="0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9"/>
      <w:lvlText w:val="%1.%2.%3.%4.%5"/>
      <w:lvlJc w:val="left"/>
      <w:pPr>
        <w:tabs>
          <w:tab w:val="left" w:pos="1008"/>
        </w:tabs>
        <w:ind w:left="0" w:firstLine="0"/>
      </w:pPr>
      <w:rPr>
        <w:rFonts w:hint="default" w:ascii="宋体" w:hAnsi="宋体" w:eastAsia="宋体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pStyle w:val="70"/>
      <w:lvlText w:val="%1.%2.%3.%4.%5.%6"/>
      <w:lvlJc w:val="left"/>
      <w:pPr>
        <w:tabs>
          <w:tab w:val="left" w:pos="1009"/>
        </w:tabs>
        <w:ind w:left="431" w:hanging="431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 w:ascii="Times New Roman" w:hAnsi="Times New Roman" w:eastAsia="宋体"/>
        <w:b/>
        <w:bCs w:val="0"/>
        <w:i w:val="0"/>
        <w:color w:val="auto"/>
        <w:spacing w:val="0"/>
        <w:w w:val="100"/>
        <w:position w:val="0"/>
        <w:sz w:val="21"/>
        <w:szCs w:val="21"/>
        <w:u w:val="none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 w:ascii="Times New Roman" w:hAnsi="Times New Roman" w:eastAsia="宋体" w:cs="Times New Roman"/>
        <w:b/>
        <w:bCs w:val="0"/>
        <w:i w:val="0"/>
        <w:snapToGrid/>
        <w:color w:val="auto"/>
        <w:spacing w:val="0"/>
        <w:w w:val="100"/>
        <w:kern w:val="0"/>
        <w:position w:val="0"/>
        <w:sz w:val="21"/>
        <w:szCs w:val="21"/>
        <w:u w:val="no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 w:ascii="Times New Roman" w:hAnsi="Times New Roman" w:eastAsia="宋体" w:cs="Times New Roman"/>
        <w:b w:val="0"/>
        <w:i w:val="0"/>
        <w:snapToGrid/>
        <w:color w:val="auto"/>
        <w:spacing w:val="0"/>
        <w:w w:val="100"/>
        <w:kern w:val="0"/>
        <w:position w:val="0"/>
        <w:sz w:val="28"/>
        <w:szCs w:val="24"/>
        <w:u w:val="none"/>
      </w:rPr>
    </w:lvl>
  </w:abstractNum>
  <w:abstractNum w:abstractNumId="5">
    <w:nsid w:val="45BB495B"/>
    <w:multiLevelType w:val="multilevel"/>
    <w:tmpl w:val="45BB495B"/>
    <w:lvl w:ilvl="0" w:tentative="0">
      <w:start w:val="1"/>
      <w:numFmt w:val="decimal"/>
      <w:lvlText w:val="%1."/>
      <w:lvlJc w:val="left"/>
      <w:pPr>
        <w:ind w:left="839" w:hanging="419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5E44BB3"/>
    <w:multiLevelType w:val="multilevel"/>
    <w:tmpl w:val="55E44BB3"/>
    <w:lvl w:ilvl="0" w:tentative="0">
      <w:start w:val="3"/>
      <w:numFmt w:val="decimal"/>
      <w:pStyle w:val="65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eastAsia"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0" w:firstLine="0"/>
      </w:pPr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0" w:firstLine="0"/>
      </w:pPr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0" w:firstLine="0"/>
      </w:pPr>
      <w:rPr>
        <w:rFonts w:hint="default" w:ascii="Times New Roman" w:hAnsi="Times New Roman" w:eastAsia="宋体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0" w:firstLine="0"/>
      </w:pPr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 w:ascii="Times New Roman" w:hAnsi="Times New Roman" w:eastAsia="宋体"/>
        <w:b/>
        <w:bCs w:val="0"/>
        <w:i w:val="0"/>
        <w:color w:val="auto"/>
        <w:spacing w:val="0"/>
        <w:w w:val="100"/>
        <w:position w:val="0"/>
        <w:sz w:val="21"/>
        <w:szCs w:val="21"/>
        <w:u w:val="none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 w:ascii="Times New Roman" w:hAnsi="Times New Roman" w:eastAsia="宋体" w:cs="Times New Roman"/>
        <w:b/>
        <w:bCs w:val="0"/>
        <w:i w:val="0"/>
        <w:snapToGrid/>
        <w:color w:val="auto"/>
        <w:spacing w:val="0"/>
        <w:w w:val="100"/>
        <w:kern w:val="0"/>
        <w:position w:val="0"/>
        <w:sz w:val="21"/>
        <w:szCs w:val="21"/>
        <w:u w:val="no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 w:ascii="Times New Roman" w:hAnsi="Times New Roman" w:eastAsia="宋体" w:cs="Times New Roman"/>
        <w:b w:val="0"/>
        <w:i w:val="0"/>
        <w:snapToGrid/>
        <w:color w:val="auto"/>
        <w:spacing w:val="0"/>
        <w:w w:val="100"/>
        <w:kern w:val="0"/>
        <w:position w:val="0"/>
        <w:sz w:val="28"/>
        <w:szCs w:val="24"/>
        <w:u w:val="none"/>
      </w:rPr>
    </w:lvl>
  </w:abstractNum>
  <w:abstractNum w:abstractNumId="7">
    <w:nsid w:val="6CD414E6"/>
    <w:multiLevelType w:val="multilevel"/>
    <w:tmpl w:val="6CD414E6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8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4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vertAlign w:val="baseline"/>
        <w14:ligatures w14:val="none"/>
        <w14:numForm w14:val="default"/>
        <w14:numSpacing w14:val="default"/>
      </w:rPr>
    </w:lvl>
    <w:lvl w:ilvl="6" w:tentative="0">
      <w:start w:val="1"/>
      <w:numFmt w:val="decimal"/>
      <w:pStyle w:val="11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pStyle w:val="12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pStyle w:val="13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yOTJlYWZkNDA5YzMyY2MxM2ExNDBjYzE1Y2ViYmEifQ=="/>
  </w:docVars>
  <w:rsids>
    <w:rsidRoot w:val="005E6D95"/>
    <w:rsid w:val="00032E35"/>
    <w:rsid w:val="000413A0"/>
    <w:rsid w:val="000551DA"/>
    <w:rsid w:val="0008114F"/>
    <w:rsid w:val="00083036"/>
    <w:rsid w:val="000C7F86"/>
    <w:rsid w:val="000F65E9"/>
    <w:rsid w:val="0016549D"/>
    <w:rsid w:val="00194B0A"/>
    <w:rsid w:val="001B5C1C"/>
    <w:rsid w:val="001C5C34"/>
    <w:rsid w:val="001E4344"/>
    <w:rsid w:val="001E6612"/>
    <w:rsid w:val="001F3EEC"/>
    <w:rsid w:val="001F6380"/>
    <w:rsid w:val="00267F43"/>
    <w:rsid w:val="0029592A"/>
    <w:rsid w:val="002A49F3"/>
    <w:rsid w:val="002E2363"/>
    <w:rsid w:val="00322EE9"/>
    <w:rsid w:val="0032464F"/>
    <w:rsid w:val="003870AA"/>
    <w:rsid w:val="003A6B1F"/>
    <w:rsid w:val="003C571D"/>
    <w:rsid w:val="003C65FE"/>
    <w:rsid w:val="003C77B9"/>
    <w:rsid w:val="003E401C"/>
    <w:rsid w:val="003E597D"/>
    <w:rsid w:val="004B7A1B"/>
    <w:rsid w:val="004E5504"/>
    <w:rsid w:val="005038D0"/>
    <w:rsid w:val="00511681"/>
    <w:rsid w:val="00515A52"/>
    <w:rsid w:val="0052785B"/>
    <w:rsid w:val="00556AE4"/>
    <w:rsid w:val="00565695"/>
    <w:rsid w:val="00565919"/>
    <w:rsid w:val="00580A52"/>
    <w:rsid w:val="005A5384"/>
    <w:rsid w:val="005E64A3"/>
    <w:rsid w:val="005E6D95"/>
    <w:rsid w:val="005F4158"/>
    <w:rsid w:val="00613A9A"/>
    <w:rsid w:val="00647171"/>
    <w:rsid w:val="0066701B"/>
    <w:rsid w:val="006D1466"/>
    <w:rsid w:val="00724F4E"/>
    <w:rsid w:val="00730FB2"/>
    <w:rsid w:val="00754FD5"/>
    <w:rsid w:val="0075652B"/>
    <w:rsid w:val="00757970"/>
    <w:rsid w:val="007777AA"/>
    <w:rsid w:val="0079639F"/>
    <w:rsid w:val="007B0B47"/>
    <w:rsid w:val="007E4CFE"/>
    <w:rsid w:val="008016BB"/>
    <w:rsid w:val="00801C21"/>
    <w:rsid w:val="00805F4B"/>
    <w:rsid w:val="008100C3"/>
    <w:rsid w:val="00810876"/>
    <w:rsid w:val="0081519A"/>
    <w:rsid w:val="00850C37"/>
    <w:rsid w:val="008B5812"/>
    <w:rsid w:val="008D3055"/>
    <w:rsid w:val="0091032A"/>
    <w:rsid w:val="00913987"/>
    <w:rsid w:val="00951675"/>
    <w:rsid w:val="0095548F"/>
    <w:rsid w:val="0097197E"/>
    <w:rsid w:val="009D0834"/>
    <w:rsid w:val="009F1285"/>
    <w:rsid w:val="00A025D7"/>
    <w:rsid w:val="00A31DE7"/>
    <w:rsid w:val="00B443F1"/>
    <w:rsid w:val="00B54EDE"/>
    <w:rsid w:val="00B765B0"/>
    <w:rsid w:val="00B76843"/>
    <w:rsid w:val="00B8404C"/>
    <w:rsid w:val="00BA249C"/>
    <w:rsid w:val="00BB0DD5"/>
    <w:rsid w:val="00BB3D88"/>
    <w:rsid w:val="00C239E5"/>
    <w:rsid w:val="00C2424F"/>
    <w:rsid w:val="00C25DF6"/>
    <w:rsid w:val="00C342D7"/>
    <w:rsid w:val="00C471D4"/>
    <w:rsid w:val="00C54ADC"/>
    <w:rsid w:val="00CA5A03"/>
    <w:rsid w:val="00D012BF"/>
    <w:rsid w:val="00D32265"/>
    <w:rsid w:val="00D362BF"/>
    <w:rsid w:val="00D37273"/>
    <w:rsid w:val="00D372AE"/>
    <w:rsid w:val="00D62CAD"/>
    <w:rsid w:val="00DB7272"/>
    <w:rsid w:val="00DF50EC"/>
    <w:rsid w:val="00DF6853"/>
    <w:rsid w:val="00E03CE6"/>
    <w:rsid w:val="00E17695"/>
    <w:rsid w:val="00E30824"/>
    <w:rsid w:val="00E30CAD"/>
    <w:rsid w:val="00E3177A"/>
    <w:rsid w:val="00E31A3E"/>
    <w:rsid w:val="00E739BC"/>
    <w:rsid w:val="00E8508A"/>
    <w:rsid w:val="00EB149F"/>
    <w:rsid w:val="00EB3697"/>
    <w:rsid w:val="00EB6686"/>
    <w:rsid w:val="00EC088F"/>
    <w:rsid w:val="00ED2311"/>
    <w:rsid w:val="00ED5258"/>
    <w:rsid w:val="00EF5E04"/>
    <w:rsid w:val="00F32292"/>
    <w:rsid w:val="00FC466B"/>
    <w:rsid w:val="00FC5724"/>
    <w:rsid w:val="02394781"/>
    <w:rsid w:val="03351F2E"/>
    <w:rsid w:val="04477859"/>
    <w:rsid w:val="05006E12"/>
    <w:rsid w:val="06E81E0E"/>
    <w:rsid w:val="07D53519"/>
    <w:rsid w:val="09813BAE"/>
    <w:rsid w:val="09CD6ADE"/>
    <w:rsid w:val="09DE1A56"/>
    <w:rsid w:val="0A227D10"/>
    <w:rsid w:val="0BB78073"/>
    <w:rsid w:val="0EE53FB5"/>
    <w:rsid w:val="0FCF127A"/>
    <w:rsid w:val="10694F37"/>
    <w:rsid w:val="10E37CCB"/>
    <w:rsid w:val="13224875"/>
    <w:rsid w:val="13916631"/>
    <w:rsid w:val="13DFEC52"/>
    <w:rsid w:val="13EE59DD"/>
    <w:rsid w:val="144D660C"/>
    <w:rsid w:val="17EE7098"/>
    <w:rsid w:val="17FEA100"/>
    <w:rsid w:val="18596C7D"/>
    <w:rsid w:val="188501DA"/>
    <w:rsid w:val="1A2D5452"/>
    <w:rsid w:val="1AFB5E97"/>
    <w:rsid w:val="1BE990B0"/>
    <w:rsid w:val="1DDE05C6"/>
    <w:rsid w:val="1DE4E8B6"/>
    <w:rsid w:val="1F277AD6"/>
    <w:rsid w:val="1F7D4833"/>
    <w:rsid w:val="1F8575E2"/>
    <w:rsid w:val="20186B5E"/>
    <w:rsid w:val="207E801D"/>
    <w:rsid w:val="21A05FD0"/>
    <w:rsid w:val="22D53B12"/>
    <w:rsid w:val="237F1708"/>
    <w:rsid w:val="24EE3648"/>
    <w:rsid w:val="25D5416A"/>
    <w:rsid w:val="272FD38E"/>
    <w:rsid w:val="27CFD2B7"/>
    <w:rsid w:val="27F85D37"/>
    <w:rsid w:val="29FF94B5"/>
    <w:rsid w:val="2AD2620E"/>
    <w:rsid w:val="2B754C27"/>
    <w:rsid w:val="2CA77DEB"/>
    <w:rsid w:val="2CF74FAE"/>
    <w:rsid w:val="2DEC6710"/>
    <w:rsid w:val="2DFC23FA"/>
    <w:rsid w:val="2DFF53C3"/>
    <w:rsid w:val="2E7DB889"/>
    <w:rsid w:val="2EE72E1F"/>
    <w:rsid w:val="2EEF0893"/>
    <w:rsid w:val="2EFFF973"/>
    <w:rsid w:val="2FEFF830"/>
    <w:rsid w:val="31737CCF"/>
    <w:rsid w:val="318D1842"/>
    <w:rsid w:val="32F952AA"/>
    <w:rsid w:val="34190192"/>
    <w:rsid w:val="34B3B07A"/>
    <w:rsid w:val="34FBFBFF"/>
    <w:rsid w:val="35FFE7CC"/>
    <w:rsid w:val="36FF1238"/>
    <w:rsid w:val="37542BF3"/>
    <w:rsid w:val="37A26320"/>
    <w:rsid w:val="37BD66A2"/>
    <w:rsid w:val="37E711EE"/>
    <w:rsid w:val="3AC5F828"/>
    <w:rsid w:val="3B6B3886"/>
    <w:rsid w:val="3BCF80EC"/>
    <w:rsid w:val="3BF79689"/>
    <w:rsid w:val="3D3F153C"/>
    <w:rsid w:val="3D8F727C"/>
    <w:rsid w:val="3DCF1D71"/>
    <w:rsid w:val="3E3B9894"/>
    <w:rsid w:val="3EF3660E"/>
    <w:rsid w:val="3EF7BCA2"/>
    <w:rsid w:val="3EFE11B3"/>
    <w:rsid w:val="3EFFD25A"/>
    <w:rsid w:val="3F7637EE"/>
    <w:rsid w:val="3FE7DA0B"/>
    <w:rsid w:val="3FEA8E30"/>
    <w:rsid w:val="3FF80DF0"/>
    <w:rsid w:val="3FF84355"/>
    <w:rsid w:val="3FFF23DB"/>
    <w:rsid w:val="3FFF5BD9"/>
    <w:rsid w:val="41DE60F3"/>
    <w:rsid w:val="41E358FE"/>
    <w:rsid w:val="42031C5E"/>
    <w:rsid w:val="44F45C30"/>
    <w:rsid w:val="457F7B8B"/>
    <w:rsid w:val="4590654A"/>
    <w:rsid w:val="466B779D"/>
    <w:rsid w:val="46875359"/>
    <w:rsid w:val="46FF906E"/>
    <w:rsid w:val="47BBE695"/>
    <w:rsid w:val="47BF2C0A"/>
    <w:rsid w:val="47BFFECD"/>
    <w:rsid w:val="4A262FDB"/>
    <w:rsid w:val="4A4D4348"/>
    <w:rsid w:val="4B9E713C"/>
    <w:rsid w:val="4BAD0B24"/>
    <w:rsid w:val="4BB5774C"/>
    <w:rsid w:val="4BCE75A2"/>
    <w:rsid w:val="4BD50442"/>
    <w:rsid w:val="4DE4611D"/>
    <w:rsid w:val="4E7B5546"/>
    <w:rsid w:val="4E8F6161"/>
    <w:rsid w:val="4EFCFC96"/>
    <w:rsid w:val="4FB9FF51"/>
    <w:rsid w:val="4FBA69C2"/>
    <w:rsid w:val="4FF67B47"/>
    <w:rsid w:val="4FFF7F75"/>
    <w:rsid w:val="53576DFA"/>
    <w:rsid w:val="536FFD9D"/>
    <w:rsid w:val="539A5724"/>
    <w:rsid w:val="541D2F50"/>
    <w:rsid w:val="546E3F05"/>
    <w:rsid w:val="5491183A"/>
    <w:rsid w:val="55F552CD"/>
    <w:rsid w:val="56B92CD7"/>
    <w:rsid w:val="5778799D"/>
    <w:rsid w:val="57BAC36D"/>
    <w:rsid w:val="58C20E44"/>
    <w:rsid w:val="58EA3C13"/>
    <w:rsid w:val="59F76345"/>
    <w:rsid w:val="5AD50C29"/>
    <w:rsid w:val="5AD953CF"/>
    <w:rsid w:val="5B215EAD"/>
    <w:rsid w:val="5B77C143"/>
    <w:rsid w:val="5B7F7374"/>
    <w:rsid w:val="5BAFB140"/>
    <w:rsid w:val="5BD63084"/>
    <w:rsid w:val="5C336BE9"/>
    <w:rsid w:val="5CC234A5"/>
    <w:rsid w:val="5CF75089"/>
    <w:rsid w:val="5D2E6068"/>
    <w:rsid w:val="5E2F7804"/>
    <w:rsid w:val="5EEF344F"/>
    <w:rsid w:val="5F7FBC9A"/>
    <w:rsid w:val="5F8E8707"/>
    <w:rsid w:val="5F9FD407"/>
    <w:rsid w:val="5FEDAAA5"/>
    <w:rsid w:val="5FF77AAA"/>
    <w:rsid w:val="5FFD41CA"/>
    <w:rsid w:val="601939CB"/>
    <w:rsid w:val="64739915"/>
    <w:rsid w:val="657B7B75"/>
    <w:rsid w:val="658A7362"/>
    <w:rsid w:val="66EB57C9"/>
    <w:rsid w:val="66F38CD5"/>
    <w:rsid w:val="67BF188D"/>
    <w:rsid w:val="67D32A42"/>
    <w:rsid w:val="67F75003"/>
    <w:rsid w:val="690E19C9"/>
    <w:rsid w:val="696D3186"/>
    <w:rsid w:val="6ACD5B9B"/>
    <w:rsid w:val="6B934A94"/>
    <w:rsid w:val="6BE38A09"/>
    <w:rsid w:val="6BEFCD1A"/>
    <w:rsid w:val="6C684ADD"/>
    <w:rsid w:val="6C7400C7"/>
    <w:rsid w:val="6CDE53BC"/>
    <w:rsid w:val="6DEED3D5"/>
    <w:rsid w:val="6DF6F286"/>
    <w:rsid w:val="6E7A9EF6"/>
    <w:rsid w:val="6E7DFC7C"/>
    <w:rsid w:val="6EE9A822"/>
    <w:rsid w:val="6EFD7C46"/>
    <w:rsid w:val="6FBC93E3"/>
    <w:rsid w:val="6FBF1485"/>
    <w:rsid w:val="6FDEFA9D"/>
    <w:rsid w:val="6FF71A20"/>
    <w:rsid w:val="6FFDA49C"/>
    <w:rsid w:val="70043610"/>
    <w:rsid w:val="70F00A96"/>
    <w:rsid w:val="70FF11F3"/>
    <w:rsid w:val="7179BF5F"/>
    <w:rsid w:val="719B190A"/>
    <w:rsid w:val="71F8D4E6"/>
    <w:rsid w:val="71FB5C6D"/>
    <w:rsid w:val="73D0C333"/>
    <w:rsid w:val="73D1933B"/>
    <w:rsid w:val="73D55023"/>
    <w:rsid w:val="73DA1897"/>
    <w:rsid w:val="74FF720C"/>
    <w:rsid w:val="75732C34"/>
    <w:rsid w:val="75892108"/>
    <w:rsid w:val="75BDDE77"/>
    <w:rsid w:val="75FFC776"/>
    <w:rsid w:val="776B83F0"/>
    <w:rsid w:val="778FD8C3"/>
    <w:rsid w:val="77CBF080"/>
    <w:rsid w:val="77D53888"/>
    <w:rsid w:val="77DE8520"/>
    <w:rsid w:val="77EDA041"/>
    <w:rsid w:val="77EF923E"/>
    <w:rsid w:val="77F3E0E7"/>
    <w:rsid w:val="77FD98FD"/>
    <w:rsid w:val="77FF5C0D"/>
    <w:rsid w:val="793E7976"/>
    <w:rsid w:val="79FD41D8"/>
    <w:rsid w:val="7AF8F92A"/>
    <w:rsid w:val="7B772BDC"/>
    <w:rsid w:val="7BEDD41E"/>
    <w:rsid w:val="7BF734A5"/>
    <w:rsid w:val="7BFBCA1C"/>
    <w:rsid w:val="7BFFC003"/>
    <w:rsid w:val="7DB5BF7B"/>
    <w:rsid w:val="7DB9E4C0"/>
    <w:rsid w:val="7DF74123"/>
    <w:rsid w:val="7E7FE000"/>
    <w:rsid w:val="7E99BA16"/>
    <w:rsid w:val="7EE7BECC"/>
    <w:rsid w:val="7EEB05E6"/>
    <w:rsid w:val="7EED155E"/>
    <w:rsid w:val="7EF9396E"/>
    <w:rsid w:val="7EFCDD0F"/>
    <w:rsid w:val="7EFDC1A5"/>
    <w:rsid w:val="7EFFE901"/>
    <w:rsid w:val="7F1D2533"/>
    <w:rsid w:val="7F5D9C47"/>
    <w:rsid w:val="7F6B9A29"/>
    <w:rsid w:val="7F758C62"/>
    <w:rsid w:val="7F759658"/>
    <w:rsid w:val="7F77F3F9"/>
    <w:rsid w:val="7F7DAEE9"/>
    <w:rsid w:val="7F9F30F1"/>
    <w:rsid w:val="7F9FD7F1"/>
    <w:rsid w:val="7FB07440"/>
    <w:rsid w:val="7FD23B80"/>
    <w:rsid w:val="7FD70B79"/>
    <w:rsid w:val="7FE5B123"/>
    <w:rsid w:val="7FEDE81D"/>
    <w:rsid w:val="7FFB371C"/>
    <w:rsid w:val="7FFC1736"/>
    <w:rsid w:val="8EB96CA8"/>
    <w:rsid w:val="9B544946"/>
    <w:rsid w:val="9BFD301C"/>
    <w:rsid w:val="9CF44045"/>
    <w:rsid w:val="9E7F561D"/>
    <w:rsid w:val="9F82071F"/>
    <w:rsid w:val="9FA18222"/>
    <w:rsid w:val="9FFF78C8"/>
    <w:rsid w:val="A5DF696D"/>
    <w:rsid w:val="A7FF3992"/>
    <w:rsid w:val="AEBF6776"/>
    <w:rsid w:val="AED70606"/>
    <w:rsid w:val="AEFF16D7"/>
    <w:rsid w:val="AF7F8601"/>
    <w:rsid w:val="AFCA6767"/>
    <w:rsid w:val="AFFBA242"/>
    <w:rsid w:val="B7904B60"/>
    <w:rsid w:val="B7F90432"/>
    <w:rsid w:val="B7FB28B5"/>
    <w:rsid w:val="B96734D5"/>
    <w:rsid w:val="B9A79C55"/>
    <w:rsid w:val="BB7C7FE9"/>
    <w:rsid w:val="BB7EDA44"/>
    <w:rsid w:val="BBF5DEAB"/>
    <w:rsid w:val="BD733141"/>
    <w:rsid w:val="BD8DA02C"/>
    <w:rsid w:val="BEF7F75F"/>
    <w:rsid w:val="BF7D19A1"/>
    <w:rsid w:val="BFF71D9F"/>
    <w:rsid w:val="BFFE0D3B"/>
    <w:rsid w:val="BFFE2592"/>
    <w:rsid w:val="C7B3EFBD"/>
    <w:rsid w:val="CAFCC125"/>
    <w:rsid w:val="CDB7A17F"/>
    <w:rsid w:val="CDF92857"/>
    <w:rsid w:val="CEBC4DB0"/>
    <w:rsid w:val="CEFDE804"/>
    <w:rsid w:val="CF6DC1E1"/>
    <w:rsid w:val="D7EA36C1"/>
    <w:rsid w:val="D7ED774A"/>
    <w:rsid w:val="D7FD0795"/>
    <w:rsid w:val="D7FF4D85"/>
    <w:rsid w:val="DA6DF298"/>
    <w:rsid w:val="DABF2228"/>
    <w:rsid w:val="DB7F9CB3"/>
    <w:rsid w:val="DBB39B02"/>
    <w:rsid w:val="DBE5617F"/>
    <w:rsid w:val="DBFAA768"/>
    <w:rsid w:val="DDDCCF5C"/>
    <w:rsid w:val="DDDD6750"/>
    <w:rsid w:val="DDF6CC34"/>
    <w:rsid w:val="DF0D87E1"/>
    <w:rsid w:val="DF7E6CD0"/>
    <w:rsid w:val="DF873ED0"/>
    <w:rsid w:val="DFAFDE35"/>
    <w:rsid w:val="DFB9525A"/>
    <w:rsid w:val="DFBE1AE5"/>
    <w:rsid w:val="DFC2B452"/>
    <w:rsid w:val="DFC67DFA"/>
    <w:rsid w:val="DFD385A4"/>
    <w:rsid w:val="DFD7C712"/>
    <w:rsid w:val="DFE94E4D"/>
    <w:rsid w:val="DFEFDA01"/>
    <w:rsid w:val="DFF6AF92"/>
    <w:rsid w:val="DFF9E768"/>
    <w:rsid w:val="DFFBB146"/>
    <w:rsid w:val="DFFF12BB"/>
    <w:rsid w:val="E2DFA87A"/>
    <w:rsid w:val="E5F79F83"/>
    <w:rsid w:val="E6EE2ECD"/>
    <w:rsid w:val="E7EBCEF3"/>
    <w:rsid w:val="E7FCB27F"/>
    <w:rsid w:val="EB9A1735"/>
    <w:rsid w:val="EDAF8692"/>
    <w:rsid w:val="EDF6CB18"/>
    <w:rsid w:val="EDFFBB2E"/>
    <w:rsid w:val="EEBEAEA7"/>
    <w:rsid w:val="EECF325E"/>
    <w:rsid w:val="EEEF8336"/>
    <w:rsid w:val="EF5E0A4A"/>
    <w:rsid w:val="EF5FF9EE"/>
    <w:rsid w:val="EFBFF81A"/>
    <w:rsid w:val="EFDE4F55"/>
    <w:rsid w:val="EFE5AD8F"/>
    <w:rsid w:val="EFFD8CA8"/>
    <w:rsid w:val="EFFE03FF"/>
    <w:rsid w:val="EFFF3D07"/>
    <w:rsid w:val="F1F7B93B"/>
    <w:rsid w:val="F36F4E61"/>
    <w:rsid w:val="F38BE9BE"/>
    <w:rsid w:val="F3EF4CBB"/>
    <w:rsid w:val="F57A1398"/>
    <w:rsid w:val="F5B6FA73"/>
    <w:rsid w:val="F5DFAEA0"/>
    <w:rsid w:val="F5FB7B7F"/>
    <w:rsid w:val="F63014E9"/>
    <w:rsid w:val="F63F9675"/>
    <w:rsid w:val="F6AB90E6"/>
    <w:rsid w:val="F6FAE5F6"/>
    <w:rsid w:val="F76B3067"/>
    <w:rsid w:val="F773AC96"/>
    <w:rsid w:val="F7AF48C6"/>
    <w:rsid w:val="F7BF1FC0"/>
    <w:rsid w:val="F7DB4457"/>
    <w:rsid w:val="F7DF1F0A"/>
    <w:rsid w:val="F7FC669D"/>
    <w:rsid w:val="F7FFB6FD"/>
    <w:rsid w:val="F9FB446A"/>
    <w:rsid w:val="F9FF100C"/>
    <w:rsid w:val="F9FFEFA6"/>
    <w:rsid w:val="FA5E998F"/>
    <w:rsid w:val="FA5FD506"/>
    <w:rsid w:val="FB09A125"/>
    <w:rsid w:val="FB76C0A6"/>
    <w:rsid w:val="FBF57602"/>
    <w:rsid w:val="FBF75D97"/>
    <w:rsid w:val="FBFA712B"/>
    <w:rsid w:val="FBFD8C38"/>
    <w:rsid w:val="FBFF88F5"/>
    <w:rsid w:val="FC5E283D"/>
    <w:rsid w:val="FD739956"/>
    <w:rsid w:val="FD7B22D0"/>
    <w:rsid w:val="FD87411C"/>
    <w:rsid w:val="FDB599B3"/>
    <w:rsid w:val="FDBF14D2"/>
    <w:rsid w:val="FDBF4195"/>
    <w:rsid w:val="FDDF6744"/>
    <w:rsid w:val="FDE2675C"/>
    <w:rsid w:val="FE7065F2"/>
    <w:rsid w:val="FE7D0E7E"/>
    <w:rsid w:val="FEAD818A"/>
    <w:rsid w:val="FEB6D456"/>
    <w:rsid w:val="FEC7B6F2"/>
    <w:rsid w:val="FEDB3150"/>
    <w:rsid w:val="FEF3072F"/>
    <w:rsid w:val="FEFA84ED"/>
    <w:rsid w:val="FEFC764C"/>
    <w:rsid w:val="FEFCCF69"/>
    <w:rsid w:val="FEFEC751"/>
    <w:rsid w:val="FEFF63D2"/>
    <w:rsid w:val="FF1F1F11"/>
    <w:rsid w:val="FF5F3FE0"/>
    <w:rsid w:val="FF7AF01B"/>
    <w:rsid w:val="FF9519B6"/>
    <w:rsid w:val="FF9F5C12"/>
    <w:rsid w:val="FF9FAE00"/>
    <w:rsid w:val="FFBD1F7A"/>
    <w:rsid w:val="FFC79D5B"/>
    <w:rsid w:val="FFDB14A6"/>
    <w:rsid w:val="FFDCAAD2"/>
    <w:rsid w:val="FFDF2B32"/>
    <w:rsid w:val="FFDFC639"/>
    <w:rsid w:val="FFDFEED1"/>
    <w:rsid w:val="FFEB2240"/>
    <w:rsid w:val="FFEF46BF"/>
    <w:rsid w:val="FFF4A8B7"/>
    <w:rsid w:val="FFF722F4"/>
    <w:rsid w:val="FFFC8797"/>
    <w:rsid w:val="FFFD8BFC"/>
    <w:rsid w:val="FFFF4E90"/>
    <w:rsid w:val="FFFF6701"/>
    <w:rsid w:val="FFFF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qFormat="1" w:unhideWhenUsed="0" w:uiPriority="0" w:semiHidden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0" w:semiHidden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qFormat="1" w:unhideWhenUsed="0" w:uiPriority="0" w:semiHidden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4">
    <w:name w:val="heading 1"/>
    <w:basedOn w:val="5"/>
    <w:next w:val="1"/>
    <w:link w:val="49"/>
    <w:qFormat/>
    <w:uiPriority w:val="9"/>
    <w:pPr>
      <w:keepNext/>
      <w:keepLines/>
      <w:numPr>
        <w:ilvl w:val="0"/>
        <w:numId w:val="1"/>
      </w:numPr>
      <w:spacing w:before="60"/>
      <w:ind w:firstLineChars="0"/>
      <w:jc w:val="left"/>
    </w:pPr>
    <w:rPr>
      <w:rFonts w:ascii="Times New Roman" w:hAnsi="Times New Roman"/>
      <w:bCs/>
      <w:kern w:val="44"/>
      <w:sz w:val="28"/>
      <w:szCs w:val="44"/>
    </w:rPr>
  </w:style>
  <w:style w:type="paragraph" w:styleId="6">
    <w:name w:val="heading 2"/>
    <w:basedOn w:val="1"/>
    <w:next w:val="1"/>
    <w:link w:val="50"/>
    <w:unhideWhenUsed/>
    <w:qFormat/>
    <w:uiPriority w:val="9"/>
    <w:pPr>
      <w:widowControl/>
      <w:numPr>
        <w:ilvl w:val="1"/>
        <w:numId w:val="1"/>
      </w:numPr>
      <w:tabs>
        <w:tab w:val="left" w:pos="432"/>
      </w:tabs>
      <w:spacing w:before="40" w:after="40"/>
      <w:ind w:firstLineChars="0"/>
      <w:jc w:val="left"/>
      <w:outlineLvl w:val="1"/>
    </w:pPr>
    <w:rPr>
      <w:b/>
      <w:bCs/>
      <w:sz w:val="24"/>
      <w:szCs w:val="32"/>
    </w:rPr>
  </w:style>
  <w:style w:type="paragraph" w:styleId="7">
    <w:name w:val="heading 3"/>
    <w:basedOn w:val="1"/>
    <w:next w:val="1"/>
    <w:link w:val="51"/>
    <w:unhideWhenUsed/>
    <w:qFormat/>
    <w:uiPriority w:val="9"/>
    <w:pPr>
      <w:numPr>
        <w:ilvl w:val="2"/>
        <w:numId w:val="1"/>
      </w:numPr>
      <w:tabs>
        <w:tab w:val="clear" w:pos="578"/>
      </w:tabs>
      <w:ind w:firstLineChars="0"/>
      <w:outlineLvl w:val="2"/>
    </w:pPr>
    <w:rPr>
      <w:rFonts w:cs="宋体"/>
      <w:b/>
      <w:bCs/>
      <w:sz w:val="24"/>
      <w:szCs w:val="32"/>
    </w:rPr>
  </w:style>
  <w:style w:type="paragraph" w:styleId="8">
    <w:name w:val="heading 4"/>
    <w:basedOn w:val="1"/>
    <w:next w:val="1"/>
    <w:link w:val="71"/>
    <w:unhideWhenUsed/>
    <w:qFormat/>
    <w:uiPriority w:val="0"/>
    <w:pPr>
      <w:keepNext/>
      <w:keepLines/>
      <w:numPr>
        <w:ilvl w:val="3"/>
        <w:numId w:val="1"/>
      </w:numPr>
      <w:tabs>
        <w:tab w:val="clear" w:pos="720"/>
      </w:tabs>
      <w:ind w:firstLineChars="0"/>
      <w:outlineLvl w:val="3"/>
    </w:pPr>
    <w:rPr>
      <w:rFonts w:ascii="Arial" w:hAnsi="Arial"/>
      <w:b/>
      <w:szCs w:val="22"/>
    </w:rPr>
  </w:style>
  <w:style w:type="paragraph" w:styleId="9">
    <w:name w:val="heading 5"/>
    <w:basedOn w:val="1"/>
    <w:next w:val="1"/>
    <w:link w:val="72"/>
    <w:unhideWhenUsed/>
    <w:qFormat/>
    <w:uiPriority w:val="0"/>
    <w:pPr>
      <w:keepNext/>
      <w:keepLines/>
      <w:numPr>
        <w:ilvl w:val="4"/>
        <w:numId w:val="1"/>
      </w:numPr>
      <w:tabs>
        <w:tab w:val="clear" w:pos="420"/>
      </w:tabs>
      <w:ind w:firstLineChars="0"/>
      <w:outlineLvl w:val="4"/>
    </w:pPr>
    <w:rPr>
      <w:b/>
      <w:szCs w:val="22"/>
    </w:rPr>
  </w:style>
  <w:style w:type="paragraph" w:styleId="10">
    <w:name w:val="heading 6"/>
    <w:basedOn w:val="1"/>
    <w:next w:val="1"/>
    <w:link w:val="73"/>
    <w:unhideWhenUsed/>
    <w:qFormat/>
    <w:uiPriority w:val="0"/>
    <w:pPr>
      <w:keepNext/>
      <w:keepLines/>
      <w:numPr>
        <w:ilvl w:val="5"/>
        <w:numId w:val="1"/>
      </w:numPr>
      <w:tabs>
        <w:tab w:val="clear" w:pos="420"/>
      </w:tabs>
      <w:ind w:firstLineChars="0"/>
      <w:outlineLvl w:val="5"/>
    </w:pPr>
    <w:rPr>
      <w:b/>
      <w:szCs w:val="22"/>
    </w:rPr>
  </w:style>
  <w:style w:type="paragraph" w:styleId="11">
    <w:name w:val="heading 7"/>
    <w:basedOn w:val="1"/>
    <w:next w:val="1"/>
    <w:link w:val="55"/>
    <w:unhideWhenUsed/>
    <w:qFormat/>
    <w:uiPriority w:val="0"/>
    <w:pPr>
      <w:keepNext/>
      <w:keepLines/>
      <w:widowControl/>
      <w:numPr>
        <w:ilvl w:val="6"/>
        <w:numId w:val="2"/>
      </w:numPr>
      <w:tabs>
        <w:tab w:val="left" w:pos="432"/>
        <w:tab w:val="clear" w:pos="0"/>
      </w:tabs>
      <w:outlineLvl w:val="6"/>
    </w:pPr>
    <w:rPr>
      <w:b/>
      <w:iCs/>
      <w:color w:val="404040"/>
      <w:szCs w:val="22"/>
      <w:lang w:eastAsia="en-US" w:bidi="en-US"/>
    </w:rPr>
  </w:style>
  <w:style w:type="paragraph" w:styleId="12">
    <w:name w:val="heading 8"/>
    <w:basedOn w:val="1"/>
    <w:next w:val="1"/>
    <w:link w:val="74"/>
    <w:unhideWhenUsed/>
    <w:qFormat/>
    <w:uiPriority w:val="0"/>
    <w:pPr>
      <w:keepNext/>
      <w:keepLines/>
      <w:numPr>
        <w:ilvl w:val="7"/>
        <w:numId w:val="2"/>
      </w:numPr>
      <w:tabs>
        <w:tab w:val="left" w:pos="432"/>
        <w:tab w:val="clear" w:pos="420"/>
      </w:tabs>
      <w:outlineLvl w:val="7"/>
    </w:pPr>
    <w:rPr>
      <w:b/>
      <w:szCs w:val="22"/>
    </w:rPr>
  </w:style>
  <w:style w:type="paragraph" w:styleId="13">
    <w:name w:val="heading 9"/>
    <w:basedOn w:val="1"/>
    <w:next w:val="1"/>
    <w:link w:val="75"/>
    <w:unhideWhenUsed/>
    <w:qFormat/>
    <w:uiPriority w:val="0"/>
    <w:pPr>
      <w:keepNext/>
      <w:keepLines/>
      <w:numPr>
        <w:ilvl w:val="8"/>
        <w:numId w:val="2"/>
      </w:numPr>
      <w:outlineLvl w:val="8"/>
    </w:pPr>
    <w:rPr>
      <w:b/>
      <w:szCs w:val="22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link w:val="235"/>
    <w:qFormat/>
    <w:uiPriority w:val="0"/>
    <w:pPr>
      <w:ind w:firstLine="420"/>
    </w:pPr>
    <w:rPr>
      <w:sz w:val="24"/>
      <w:szCs w:val="20"/>
    </w:rPr>
  </w:style>
  <w:style w:type="paragraph" w:styleId="3">
    <w:name w:val="Body Text"/>
    <w:basedOn w:val="1"/>
    <w:link w:val="146"/>
    <w:unhideWhenUsed/>
    <w:qFormat/>
    <w:uiPriority w:val="0"/>
    <w:pPr>
      <w:spacing w:after="120"/>
    </w:pPr>
  </w:style>
  <w:style w:type="paragraph" w:styleId="5">
    <w:name w:val="Title"/>
    <w:basedOn w:val="1"/>
    <w:link w:val="164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4">
    <w:name w:val="toc 7"/>
    <w:basedOn w:val="1"/>
    <w:next w:val="1"/>
    <w:qFormat/>
    <w:uiPriority w:val="0"/>
    <w:pPr>
      <w:ind w:left="2520" w:leftChars="1200" w:firstLine="200"/>
    </w:pPr>
    <w:rPr>
      <w:rFonts w:ascii="Times New Roman" w:hAnsi="Times New Roman"/>
      <w:kern w:val="2"/>
      <w:szCs w:val="24"/>
    </w:rPr>
  </w:style>
  <w:style w:type="paragraph" w:styleId="15">
    <w:name w:val="Normal Indent"/>
    <w:basedOn w:val="1"/>
    <w:link w:val="98"/>
    <w:qFormat/>
    <w:uiPriority w:val="0"/>
    <w:pPr>
      <w:spacing w:before="20" w:after="20" w:line="400" w:lineRule="exact"/>
      <w:ind w:firstLine="420"/>
    </w:pPr>
    <w:rPr>
      <w:rFonts w:ascii="Times New Roman" w:hAnsi="Times New Roman"/>
      <w:spacing w:val="10"/>
      <w:kern w:val="2"/>
      <w:sz w:val="24"/>
      <w:szCs w:val="20"/>
    </w:rPr>
  </w:style>
  <w:style w:type="paragraph" w:styleId="16">
    <w:name w:val="caption"/>
    <w:basedOn w:val="1"/>
    <w:next w:val="1"/>
    <w:link w:val="62"/>
    <w:unhideWhenUsed/>
    <w:qFormat/>
    <w:uiPriority w:val="0"/>
    <w:pPr>
      <w:ind w:firstLine="0" w:firstLineChars="0"/>
      <w:jc w:val="center"/>
    </w:pPr>
    <w:rPr>
      <w:sz w:val="18"/>
      <w:szCs w:val="22"/>
    </w:rPr>
  </w:style>
  <w:style w:type="paragraph" w:styleId="17">
    <w:name w:val="Document Map"/>
    <w:basedOn w:val="1"/>
    <w:link w:val="76"/>
    <w:qFormat/>
    <w:uiPriority w:val="0"/>
    <w:pPr>
      <w:shd w:val="clear" w:color="auto" w:fill="000080"/>
      <w:ind w:firstLine="200"/>
    </w:pPr>
    <w:rPr>
      <w:rFonts w:ascii="Times New Roman" w:hAnsi="Times New Roman"/>
      <w:kern w:val="2"/>
      <w:szCs w:val="24"/>
    </w:rPr>
  </w:style>
  <w:style w:type="paragraph" w:styleId="18">
    <w:name w:val="annotation text"/>
    <w:basedOn w:val="1"/>
    <w:link w:val="234"/>
    <w:qFormat/>
    <w:uiPriority w:val="0"/>
    <w:pPr>
      <w:ind w:firstLine="200"/>
      <w:jc w:val="left"/>
    </w:pPr>
    <w:rPr>
      <w:rFonts w:ascii="Times New Roman" w:hAnsi="Times New Roman"/>
      <w:kern w:val="2"/>
      <w:szCs w:val="24"/>
    </w:rPr>
  </w:style>
  <w:style w:type="paragraph" w:styleId="19">
    <w:name w:val="Body Text Indent"/>
    <w:basedOn w:val="1"/>
    <w:link w:val="184"/>
    <w:qFormat/>
    <w:uiPriority w:val="0"/>
    <w:pPr>
      <w:spacing w:after="120"/>
      <w:ind w:left="420" w:leftChars="200" w:firstLine="200"/>
    </w:pPr>
    <w:rPr>
      <w:rFonts w:ascii="Times New Roman" w:hAnsi="Times New Roman"/>
      <w:kern w:val="2"/>
      <w:sz w:val="24"/>
      <w:szCs w:val="22"/>
    </w:rPr>
  </w:style>
  <w:style w:type="paragraph" w:styleId="20">
    <w:name w:val="toc 5"/>
    <w:basedOn w:val="1"/>
    <w:next w:val="1"/>
    <w:qFormat/>
    <w:uiPriority w:val="0"/>
    <w:pPr>
      <w:ind w:left="1680" w:leftChars="800" w:firstLine="200"/>
    </w:pPr>
    <w:rPr>
      <w:rFonts w:ascii="Times New Roman" w:hAnsi="Times New Roman"/>
      <w:kern w:val="2"/>
      <w:szCs w:val="24"/>
    </w:rPr>
  </w:style>
  <w:style w:type="paragraph" w:styleId="21">
    <w:name w:val="toc 3"/>
    <w:basedOn w:val="1"/>
    <w:next w:val="1"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22">
    <w:name w:val="Plain Text"/>
    <w:basedOn w:val="1"/>
    <w:link w:val="216"/>
    <w:qFormat/>
    <w:uiPriority w:val="0"/>
    <w:pPr>
      <w:ind w:firstLine="200"/>
    </w:pPr>
    <w:rPr>
      <w:rFonts w:hAnsi="Courier New"/>
      <w:kern w:val="2"/>
      <w:szCs w:val="20"/>
    </w:rPr>
  </w:style>
  <w:style w:type="paragraph" w:styleId="23">
    <w:name w:val="toc 8"/>
    <w:basedOn w:val="1"/>
    <w:next w:val="1"/>
    <w:qFormat/>
    <w:uiPriority w:val="0"/>
    <w:pPr>
      <w:ind w:left="2940" w:leftChars="1400" w:firstLine="200"/>
    </w:pPr>
    <w:rPr>
      <w:rFonts w:ascii="Times New Roman" w:hAnsi="Times New Roman"/>
      <w:kern w:val="2"/>
      <w:szCs w:val="24"/>
    </w:rPr>
  </w:style>
  <w:style w:type="paragraph" w:styleId="24">
    <w:name w:val="Date"/>
    <w:basedOn w:val="1"/>
    <w:next w:val="1"/>
    <w:link w:val="102"/>
    <w:qFormat/>
    <w:uiPriority w:val="0"/>
    <w:pPr>
      <w:ind w:left="100" w:leftChars="2500" w:firstLine="200"/>
    </w:pPr>
    <w:rPr>
      <w:rFonts w:ascii="Times New Roman" w:hAnsi="Times New Roman"/>
      <w:kern w:val="2"/>
      <w:szCs w:val="24"/>
    </w:rPr>
  </w:style>
  <w:style w:type="paragraph" w:styleId="25">
    <w:name w:val="Body Text Indent 2"/>
    <w:basedOn w:val="1"/>
    <w:link w:val="210"/>
    <w:qFormat/>
    <w:uiPriority w:val="0"/>
    <w:pPr>
      <w:ind w:firstLine="560"/>
    </w:pPr>
    <w:rPr>
      <w:bCs/>
      <w:kern w:val="2"/>
      <w:sz w:val="28"/>
      <w:szCs w:val="20"/>
    </w:rPr>
  </w:style>
  <w:style w:type="paragraph" w:styleId="26">
    <w:name w:val="Balloon Text"/>
    <w:basedOn w:val="1"/>
    <w:link w:val="59"/>
    <w:qFormat/>
    <w:uiPriority w:val="99"/>
    <w:pPr>
      <w:spacing w:line="240" w:lineRule="auto"/>
    </w:pPr>
    <w:rPr>
      <w:sz w:val="18"/>
      <w:szCs w:val="18"/>
    </w:rPr>
  </w:style>
  <w:style w:type="paragraph" w:styleId="27">
    <w:name w:val="footer"/>
    <w:basedOn w:val="1"/>
    <w:next w:val="21"/>
    <w:link w:val="9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8">
    <w:name w:val="header"/>
    <w:basedOn w:val="1"/>
    <w:link w:val="9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9">
    <w:name w:val="toc 1"/>
    <w:basedOn w:val="1"/>
    <w:next w:val="1"/>
    <w:link w:val="58"/>
    <w:qFormat/>
    <w:uiPriority w:val="39"/>
    <w:pPr>
      <w:tabs>
        <w:tab w:val="right" w:leader="dot" w:pos="8788"/>
      </w:tabs>
      <w:ind w:firstLine="0" w:firstLineChars="0"/>
    </w:pPr>
  </w:style>
  <w:style w:type="paragraph" w:styleId="30">
    <w:name w:val="toc 4"/>
    <w:basedOn w:val="1"/>
    <w:next w:val="1"/>
    <w:qFormat/>
    <w:uiPriority w:val="0"/>
    <w:pPr>
      <w:tabs>
        <w:tab w:val="left" w:pos="1560"/>
        <w:tab w:val="right" w:leader="dot" w:pos="8296"/>
      </w:tabs>
      <w:spacing w:line="440" w:lineRule="exact"/>
      <w:ind w:left="720" w:leftChars="300" w:firstLine="200"/>
    </w:pPr>
    <w:rPr>
      <w:rFonts w:ascii="Times New Roman" w:hAnsi="Times New Roman"/>
      <w:kern w:val="2"/>
      <w:sz w:val="20"/>
      <w:szCs w:val="20"/>
    </w:rPr>
  </w:style>
  <w:style w:type="paragraph" w:styleId="31">
    <w:name w:val="footnote text"/>
    <w:basedOn w:val="1"/>
    <w:link w:val="94"/>
    <w:qFormat/>
    <w:uiPriority w:val="0"/>
    <w:pPr>
      <w:snapToGrid w:val="0"/>
      <w:ind w:firstLine="200"/>
      <w:jc w:val="left"/>
    </w:pPr>
    <w:rPr>
      <w:rFonts w:ascii="Times New Roman" w:hAnsi="Times New Roman"/>
      <w:kern w:val="2"/>
      <w:sz w:val="18"/>
      <w:szCs w:val="18"/>
    </w:rPr>
  </w:style>
  <w:style w:type="paragraph" w:styleId="32">
    <w:name w:val="toc 6"/>
    <w:basedOn w:val="1"/>
    <w:next w:val="1"/>
    <w:qFormat/>
    <w:uiPriority w:val="0"/>
    <w:pPr>
      <w:ind w:left="2100" w:leftChars="1000" w:firstLine="200"/>
    </w:pPr>
    <w:rPr>
      <w:rFonts w:ascii="Times New Roman" w:hAnsi="Times New Roman"/>
      <w:kern w:val="2"/>
      <w:szCs w:val="24"/>
    </w:rPr>
  </w:style>
  <w:style w:type="paragraph" w:styleId="33">
    <w:name w:val="Body Text Indent 3"/>
    <w:basedOn w:val="1"/>
    <w:link w:val="211"/>
    <w:qFormat/>
    <w:uiPriority w:val="0"/>
    <w:pPr>
      <w:spacing w:after="120"/>
      <w:ind w:left="420" w:leftChars="200" w:firstLine="200"/>
    </w:pPr>
    <w:rPr>
      <w:rFonts w:ascii="Times New Roman" w:hAnsi="Times New Roman"/>
      <w:kern w:val="2"/>
      <w:sz w:val="16"/>
      <w:szCs w:val="16"/>
    </w:rPr>
  </w:style>
  <w:style w:type="paragraph" w:styleId="34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rFonts w:ascii="Times New Roman" w:hAnsi="Times New Roman"/>
      <w:szCs w:val="20"/>
    </w:rPr>
  </w:style>
  <w:style w:type="paragraph" w:styleId="35">
    <w:name w:val="toc 2"/>
    <w:basedOn w:val="1"/>
    <w:next w:val="1"/>
    <w:qFormat/>
    <w:uiPriority w:val="39"/>
    <w:pPr>
      <w:ind w:left="420" w:leftChars="200" w:firstLine="0" w:firstLineChars="0"/>
    </w:pPr>
  </w:style>
  <w:style w:type="paragraph" w:styleId="36">
    <w:name w:val="toc 9"/>
    <w:basedOn w:val="1"/>
    <w:next w:val="1"/>
    <w:qFormat/>
    <w:uiPriority w:val="0"/>
    <w:pPr>
      <w:ind w:left="3360" w:leftChars="1600" w:firstLine="200"/>
    </w:pPr>
    <w:rPr>
      <w:rFonts w:ascii="Times New Roman" w:hAnsi="Times New Roman"/>
      <w:kern w:val="2"/>
      <w:szCs w:val="24"/>
    </w:rPr>
  </w:style>
  <w:style w:type="paragraph" w:styleId="37">
    <w:name w:val="HTML Preformatted"/>
    <w:basedOn w:val="1"/>
    <w:link w:val="212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200"/>
      <w:jc w:val="left"/>
    </w:pPr>
    <w:rPr>
      <w:rFonts w:cs="宋体"/>
      <w:sz w:val="24"/>
      <w:szCs w:val="24"/>
    </w:rPr>
  </w:style>
  <w:style w:type="paragraph" w:styleId="38">
    <w:name w:val="Normal (Web)"/>
    <w:basedOn w:val="1"/>
    <w:unhideWhenUsed/>
    <w:qFormat/>
    <w:uiPriority w:val="0"/>
    <w:pPr>
      <w:widowControl/>
      <w:spacing w:before="100" w:beforeAutospacing="1" w:after="100" w:afterAutospacing="1"/>
      <w:ind w:firstLine="200"/>
      <w:jc w:val="left"/>
    </w:pPr>
    <w:rPr>
      <w:rFonts w:cs="宋体"/>
      <w:color w:val="000000"/>
      <w:sz w:val="24"/>
      <w:szCs w:val="22"/>
    </w:rPr>
  </w:style>
  <w:style w:type="paragraph" w:styleId="39">
    <w:name w:val="Body Text First Indent 2"/>
    <w:basedOn w:val="19"/>
    <w:unhideWhenUsed/>
    <w:qFormat/>
    <w:uiPriority w:val="0"/>
    <w:pPr>
      <w:ind w:firstLine="420"/>
    </w:pPr>
  </w:style>
  <w:style w:type="table" w:styleId="41">
    <w:name w:val="Table Grid"/>
    <w:basedOn w:val="4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TML Typewriter"/>
    <w:qFormat/>
    <w:uiPriority w:val="0"/>
    <w:rPr>
      <w:rFonts w:ascii="宋体" w:hAnsi="宋体" w:eastAsia="宋体" w:cs="宋体"/>
      <w:sz w:val="24"/>
      <w:szCs w:val="24"/>
    </w:rPr>
  </w:style>
  <w:style w:type="character" w:styleId="46">
    <w:name w:val="Hyperlink"/>
    <w:basedOn w:val="42"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47">
    <w:name w:val="annotation reference"/>
    <w:qFormat/>
    <w:uiPriority w:val="0"/>
    <w:rPr>
      <w:sz w:val="21"/>
      <w:szCs w:val="21"/>
    </w:rPr>
  </w:style>
  <w:style w:type="character" w:styleId="48">
    <w:name w:val="footnote reference"/>
    <w:qFormat/>
    <w:uiPriority w:val="0"/>
    <w:rPr>
      <w:vertAlign w:val="superscript"/>
    </w:rPr>
  </w:style>
  <w:style w:type="character" w:customStyle="1" w:styleId="49">
    <w:name w:val="标题 1 字符"/>
    <w:link w:val="4"/>
    <w:qFormat/>
    <w:uiPriority w:val="9"/>
    <w:rPr>
      <w:b/>
      <w:bCs/>
      <w:kern w:val="44"/>
      <w:sz w:val="28"/>
      <w:szCs w:val="44"/>
    </w:rPr>
  </w:style>
  <w:style w:type="character" w:customStyle="1" w:styleId="50">
    <w:name w:val="标题 2 字符"/>
    <w:link w:val="6"/>
    <w:qFormat/>
    <w:uiPriority w:val="9"/>
    <w:rPr>
      <w:rFonts w:ascii="宋体" w:hAnsi="宋体"/>
      <w:b/>
      <w:bCs/>
      <w:sz w:val="24"/>
      <w:szCs w:val="32"/>
    </w:rPr>
  </w:style>
  <w:style w:type="character" w:customStyle="1" w:styleId="51">
    <w:name w:val="标题 3 字符"/>
    <w:link w:val="7"/>
    <w:qFormat/>
    <w:uiPriority w:val="9"/>
    <w:rPr>
      <w:rFonts w:ascii="宋体" w:hAnsi="宋体" w:cs="宋体"/>
      <w:b/>
      <w:bCs/>
      <w:sz w:val="24"/>
      <w:szCs w:val="32"/>
    </w:rPr>
  </w:style>
  <w:style w:type="paragraph" w:customStyle="1" w:styleId="52">
    <w:name w:val="表格文本"/>
    <w:basedOn w:val="1"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53">
    <w:name w:val="表格体"/>
    <w:basedOn w:val="1"/>
    <w:link w:val="54"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54">
    <w:name w:val="表格体 字符"/>
    <w:link w:val="53"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character" w:customStyle="1" w:styleId="55">
    <w:name w:val="标题 7 字符"/>
    <w:link w:val="11"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paragraph" w:customStyle="1" w:styleId="56">
    <w:name w:val="图样式"/>
    <w:basedOn w:val="1"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57">
    <w:name w:val="TOC 标题1"/>
    <w:basedOn w:val="1"/>
    <w:next w:val="1"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character" w:customStyle="1" w:styleId="58">
    <w:name w:val="TOC 1 字符"/>
    <w:link w:val="29"/>
    <w:qFormat/>
    <w:uiPriority w:val="0"/>
  </w:style>
  <w:style w:type="character" w:customStyle="1" w:styleId="59">
    <w:name w:val="批注框文本 字符"/>
    <w:basedOn w:val="42"/>
    <w:link w:val="26"/>
    <w:qFormat/>
    <w:uiPriority w:val="99"/>
    <w:rPr>
      <w:rFonts w:ascii="宋体" w:hAnsi="宋体"/>
      <w:sz w:val="18"/>
      <w:szCs w:val="18"/>
    </w:rPr>
  </w:style>
  <w:style w:type="paragraph" w:customStyle="1" w:styleId="60">
    <w:name w:val="表格"/>
    <w:basedOn w:val="1"/>
    <w:link w:val="61"/>
    <w:qFormat/>
    <w:uiPriority w:val="0"/>
    <w:pPr>
      <w:adjustRightInd w:val="0"/>
      <w:snapToGrid w:val="0"/>
      <w:spacing w:line="240" w:lineRule="auto"/>
      <w:ind w:firstLine="0" w:firstLineChars="0"/>
      <w:jc w:val="center"/>
    </w:pPr>
    <w:rPr>
      <w:rFonts w:cs="宋体"/>
      <w:bCs/>
      <w:color w:val="000000"/>
      <w:kern w:val="2"/>
      <w:sz w:val="18"/>
      <w:szCs w:val="18"/>
    </w:rPr>
  </w:style>
  <w:style w:type="character" w:customStyle="1" w:styleId="61">
    <w:name w:val="表格 字符"/>
    <w:link w:val="60"/>
    <w:qFormat/>
    <w:uiPriority w:val="0"/>
    <w:rPr>
      <w:rFonts w:ascii="宋体" w:hAnsi="宋体" w:cs="宋体"/>
      <w:bCs/>
      <w:color w:val="000000"/>
      <w:kern w:val="2"/>
      <w:sz w:val="18"/>
      <w:szCs w:val="18"/>
    </w:rPr>
  </w:style>
  <w:style w:type="character" w:customStyle="1" w:styleId="62">
    <w:name w:val="题注 字符"/>
    <w:link w:val="16"/>
    <w:qFormat/>
    <w:uiPriority w:val="0"/>
    <w:rPr>
      <w:rFonts w:ascii="宋体" w:hAnsi="宋体"/>
      <w:sz w:val="18"/>
      <w:szCs w:val="22"/>
    </w:rPr>
  </w:style>
  <w:style w:type="paragraph" w:customStyle="1" w:styleId="63">
    <w:name w:val="列表段落1"/>
    <w:basedOn w:val="1"/>
    <w:link w:val="64"/>
    <w:qFormat/>
    <w:uiPriority w:val="34"/>
    <w:pPr>
      <w:ind w:firstLine="420"/>
    </w:pPr>
    <w:rPr>
      <w:rFonts w:ascii="Times New Roman" w:hAnsi="Times New Roman"/>
      <w:kern w:val="2"/>
      <w:szCs w:val="24"/>
    </w:rPr>
  </w:style>
  <w:style w:type="character" w:customStyle="1" w:styleId="64">
    <w:name w:val="列表段落 字符"/>
    <w:link w:val="63"/>
    <w:qFormat/>
    <w:uiPriority w:val="34"/>
    <w:rPr>
      <w:kern w:val="2"/>
      <w:sz w:val="21"/>
      <w:szCs w:val="24"/>
    </w:rPr>
  </w:style>
  <w:style w:type="paragraph" w:customStyle="1" w:styleId="65">
    <w:name w:val="标题一"/>
    <w:basedOn w:val="1"/>
    <w:next w:val="1"/>
    <w:qFormat/>
    <w:uiPriority w:val="0"/>
    <w:pPr>
      <w:keepNext/>
      <w:keepLines/>
      <w:numPr>
        <w:ilvl w:val="0"/>
        <w:numId w:val="3"/>
      </w:numPr>
      <w:ind w:firstLineChars="0"/>
      <w:outlineLvl w:val="0"/>
    </w:pPr>
    <w:rPr>
      <w:rFonts w:ascii="Times New Roman" w:hAnsi="Times New Roman" w:cs="宋体"/>
      <w:b/>
      <w:kern w:val="2"/>
      <w:sz w:val="28"/>
      <w:szCs w:val="20"/>
    </w:rPr>
  </w:style>
  <w:style w:type="paragraph" w:customStyle="1" w:styleId="66">
    <w:name w:val="标题二"/>
    <w:basedOn w:val="65"/>
    <w:next w:val="1"/>
    <w:qFormat/>
    <w:uiPriority w:val="0"/>
    <w:pPr>
      <w:numPr>
        <w:ilvl w:val="1"/>
        <w:numId w:val="4"/>
      </w:numPr>
      <w:outlineLvl w:val="1"/>
    </w:pPr>
    <w:rPr>
      <w:sz w:val="24"/>
    </w:rPr>
  </w:style>
  <w:style w:type="paragraph" w:customStyle="1" w:styleId="67">
    <w:name w:val="标题三"/>
    <w:basedOn w:val="66"/>
    <w:next w:val="1"/>
    <w:qFormat/>
    <w:uiPriority w:val="0"/>
    <w:pPr>
      <w:numPr>
        <w:ilvl w:val="2"/>
      </w:numPr>
      <w:outlineLvl w:val="2"/>
    </w:pPr>
  </w:style>
  <w:style w:type="paragraph" w:customStyle="1" w:styleId="68">
    <w:name w:val="标题四"/>
    <w:basedOn w:val="67"/>
    <w:next w:val="1"/>
    <w:qFormat/>
    <w:uiPriority w:val="0"/>
    <w:pPr>
      <w:numPr>
        <w:ilvl w:val="3"/>
      </w:numPr>
      <w:outlineLvl w:val="3"/>
    </w:pPr>
    <w:rPr>
      <w:sz w:val="21"/>
    </w:rPr>
  </w:style>
  <w:style w:type="paragraph" w:customStyle="1" w:styleId="69">
    <w:name w:val="标题五"/>
    <w:basedOn w:val="68"/>
    <w:next w:val="1"/>
    <w:qFormat/>
    <w:uiPriority w:val="0"/>
    <w:pPr>
      <w:numPr>
        <w:ilvl w:val="4"/>
      </w:numPr>
      <w:outlineLvl w:val="4"/>
    </w:pPr>
  </w:style>
  <w:style w:type="paragraph" w:customStyle="1" w:styleId="70">
    <w:name w:val="标题六"/>
    <w:basedOn w:val="69"/>
    <w:next w:val="1"/>
    <w:qFormat/>
    <w:uiPriority w:val="0"/>
    <w:pPr>
      <w:numPr>
        <w:ilvl w:val="5"/>
      </w:numPr>
      <w:outlineLvl w:val="5"/>
    </w:pPr>
    <w:rPr>
      <w:rFonts w:asciiTheme="minorEastAsia" w:hAnsiTheme="minorEastAsia" w:eastAsiaTheme="minorEastAsia"/>
      <w:bCs/>
    </w:rPr>
  </w:style>
  <w:style w:type="character" w:customStyle="1" w:styleId="71">
    <w:name w:val="标题 4 字符"/>
    <w:link w:val="8"/>
    <w:qFormat/>
    <w:uiPriority w:val="0"/>
    <w:rPr>
      <w:rFonts w:ascii="Arial" w:hAnsi="Arial"/>
      <w:b/>
      <w:sz w:val="21"/>
      <w:szCs w:val="22"/>
    </w:rPr>
  </w:style>
  <w:style w:type="character" w:customStyle="1" w:styleId="72">
    <w:name w:val="标题 5 字符"/>
    <w:link w:val="9"/>
    <w:qFormat/>
    <w:uiPriority w:val="0"/>
    <w:rPr>
      <w:rFonts w:ascii="宋体" w:hAnsi="宋体"/>
      <w:b/>
      <w:sz w:val="21"/>
      <w:szCs w:val="22"/>
    </w:rPr>
  </w:style>
  <w:style w:type="character" w:customStyle="1" w:styleId="73">
    <w:name w:val="标题 6 字符"/>
    <w:link w:val="10"/>
    <w:qFormat/>
    <w:uiPriority w:val="0"/>
    <w:rPr>
      <w:rFonts w:ascii="宋体" w:hAnsi="宋体"/>
      <w:b/>
      <w:sz w:val="21"/>
      <w:szCs w:val="22"/>
    </w:rPr>
  </w:style>
  <w:style w:type="character" w:customStyle="1" w:styleId="74">
    <w:name w:val="标题 8 字符"/>
    <w:link w:val="12"/>
    <w:qFormat/>
    <w:uiPriority w:val="0"/>
    <w:rPr>
      <w:rFonts w:ascii="宋体" w:hAnsi="宋体"/>
      <w:b/>
      <w:sz w:val="21"/>
      <w:szCs w:val="22"/>
    </w:rPr>
  </w:style>
  <w:style w:type="character" w:customStyle="1" w:styleId="75">
    <w:name w:val="标题 9 字符"/>
    <w:link w:val="13"/>
    <w:qFormat/>
    <w:uiPriority w:val="0"/>
    <w:rPr>
      <w:rFonts w:ascii="宋体" w:hAnsi="宋体"/>
      <w:b/>
      <w:sz w:val="21"/>
      <w:szCs w:val="22"/>
    </w:rPr>
  </w:style>
  <w:style w:type="character" w:customStyle="1" w:styleId="76">
    <w:name w:val="文档结构图 字符"/>
    <w:basedOn w:val="42"/>
    <w:link w:val="17"/>
    <w:qFormat/>
    <w:uiPriority w:val="0"/>
    <w:rPr>
      <w:kern w:val="2"/>
      <w:sz w:val="21"/>
      <w:szCs w:val="24"/>
      <w:shd w:val="clear" w:color="auto" w:fill="000080"/>
    </w:rPr>
  </w:style>
  <w:style w:type="paragraph" w:customStyle="1" w:styleId="77">
    <w:name w:val="ComnNo1"/>
    <w:basedOn w:val="1"/>
    <w:qFormat/>
    <w:uiPriority w:val="0"/>
    <w:pPr>
      <w:numPr>
        <w:ilvl w:val="0"/>
        <w:numId w:val="5"/>
      </w:numPr>
      <w:spacing w:beforeLines="75" w:after="120"/>
    </w:pPr>
    <w:rPr>
      <w:rFonts w:ascii="Times New Roman" w:hAnsi="Times New Roman"/>
      <w:kern w:val="2"/>
      <w:sz w:val="24"/>
      <w:szCs w:val="24"/>
    </w:rPr>
  </w:style>
  <w:style w:type="paragraph" w:customStyle="1" w:styleId="78">
    <w:name w:val="ComnText"/>
    <w:basedOn w:val="79"/>
    <w:qFormat/>
    <w:uiPriority w:val="0"/>
  </w:style>
  <w:style w:type="paragraph" w:customStyle="1" w:styleId="79">
    <w:name w:val="BaseComnText"/>
    <w:basedOn w:val="1"/>
    <w:qFormat/>
    <w:uiPriority w:val="0"/>
    <w:pPr>
      <w:spacing w:beforeLines="75" w:line="324" w:lineRule="auto"/>
      <w:ind w:firstLine="482"/>
    </w:pPr>
    <w:rPr>
      <w:rFonts w:ascii="Times New Roman" w:hAnsi="Times New Roman" w:cs="宋体"/>
      <w:kern w:val="2"/>
      <w:sz w:val="24"/>
      <w:szCs w:val="20"/>
    </w:rPr>
  </w:style>
  <w:style w:type="paragraph" w:customStyle="1" w:styleId="80">
    <w:name w:val="Section1"/>
    <w:basedOn w:val="4"/>
    <w:qFormat/>
    <w:uiPriority w:val="0"/>
    <w:pPr>
      <w:numPr>
        <w:numId w:val="6"/>
      </w:numPr>
      <w:spacing w:before="340" w:after="330" w:line="578" w:lineRule="auto"/>
      <w:jc w:val="both"/>
    </w:pPr>
    <w:rPr>
      <w:bCs w:val="0"/>
      <w:sz w:val="44"/>
    </w:rPr>
  </w:style>
  <w:style w:type="paragraph" w:customStyle="1" w:styleId="81">
    <w:name w:val="Section2"/>
    <w:basedOn w:val="6"/>
    <w:qFormat/>
    <w:uiPriority w:val="0"/>
    <w:pPr>
      <w:keepNext/>
      <w:keepLines/>
      <w:widowControl w:val="0"/>
      <w:numPr>
        <w:numId w:val="6"/>
      </w:numPr>
      <w:spacing w:before="260" w:after="260" w:line="416" w:lineRule="auto"/>
      <w:ind w:firstLine="200" w:firstLineChars="200"/>
      <w:jc w:val="both"/>
    </w:pPr>
    <w:rPr>
      <w:rFonts w:ascii="Times New Roman" w:hAnsi="Times New Roman"/>
      <w:bCs w:val="0"/>
      <w:kern w:val="2"/>
      <w:sz w:val="36"/>
    </w:rPr>
  </w:style>
  <w:style w:type="paragraph" w:customStyle="1" w:styleId="82">
    <w:name w:val="Section9"/>
    <w:basedOn w:val="13"/>
    <w:qFormat/>
    <w:uiPriority w:val="0"/>
    <w:pPr>
      <w:numPr>
        <w:numId w:val="6"/>
      </w:numPr>
      <w:tabs>
        <w:tab w:val="left" w:pos="432"/>
        <w:tab w:val="left" w:pos="1584"/>
        <w:tab w:val="clear" w:pos="420"/>
      </w:tabs>
      <w:spacing w:before="240" w:after="64" w:line="320" w:lineRule="auto"/>
    </w:pPr>
    <w:rPr>
      <w:rFonts w:ascii="Times New Roman" w:hAnsi="Times New Roman"/>
      <w:bCs/>
      <w:kern w:val="2"/>
      <w:sz w:val="24"/>
      <w:szCs w:val="21"/>
    </w:rPr>
  </w:style>
  <w:style w:type="paragraph" w:customStyle="1" w:styleId="83">
    <w:name w:val="Section3"/>
    <w:basedOn w:val="7"/>
    <w:qFormat/>
    <w:uiPriority w:val="0"/>
    <w:pPr>
      <w:keepNext/>
      <w:keepLines/>
      <w:numPr>
        <w:ilvl w:val="0"/>
        <w:numId w:val="0"/>
      </w:numPr>
      <w:spacing w:before="260" w:after="260" w:line="416" w:lineRule="auto"/>
      <w:ind w:left="432" w:hanging="432" w:firstLineChars="200"/>
    </w:pPr>
    <w:rPr>
      <w:rFonts w:ascii="Times New Roman" w:hAnsi="Times New Roman" w:cs="Times New Roman"/>
      <w:bCs w:val="0"/>
      <w:kern w:val="2"/>
      <w:sz w:val="32"/>
    </w:rPr>
  </w:style>
  <w:style w:type="paragraph" w:customStyle="1" w:styleId="84">
    <w:name w:val="Section4"/>
    <w:basedOn w:val="8"/>
    <w:qFormat/>
    <w:uiPriority w:val="0"/>
    <w:pPr>
      <w:numPr>
        <w:numId w:val="6"/>
      </w:numPr>
      <w:tabs>
        <w:tab w:val="left" w:pos="432"/>
        <w:tab w:val="left" w:pos="864"/>
      </w:tabs>
      <w:spacing w:before="280" w:after="290" w:line="376" w:lineRule="auto"/>
      <w:ind w:firstLine="200" w:firstLineChars="200"/>
    </w:pPr>
    <w:rPr>
      <w:rFonts w:ascii="Times New Roman" w:hAnsi="Times New Roman"/>
      <w:kern w:val="2"/>
      <w:sz w:val="30"/>
      <w:szCs w:val="28"/>
    </w:rPr>
  </w:style>
  <w:style w:type="paragraph" w:customStyle="1" w:styleId="85">
    <w:name w:val="Section5"/>
    <w:basedOn w:val="9"/>
    <w:qFormat/>
    <w:uiPriority w:val="0"/>
    <w:pPr>
      <w:numPr>
        <w:numId w:val="6"/>
      </w:numPr>
      <w:tabs>
        <w:tab w:val="left" w:pos="432"/>
        <w:tab w:val="left" w:pos="1008"/>
      </w:tabs>
      <w:spacing w:before="280" w:after="290" w:line="376" w:lineRule="auto"/>
      <w:ind w:firstLine="200" w:firstLineChars="200"/>
    </w:pPr>
    <w:rPr>
      <w:rFonts w:ascii="Times New Roman" w:hAnsi="Times New Roman"/>
      <w:kern w:val="2"/>
      <w:sz w:val="28"/>
      <w:szCs w:val="28"/>
    </w:rPr>
  </w:style>
  <w:style w:type="paragraph" w:customStyle="1" w:styleId="86">
    <w:name w:val="Section6"/>
    <w:basedOn w:val="10"/>
    <w:qFormat/>
    <w:uiPriority w:val="0"/>
    <w:pPr>
      <w:numPr>
        <w:numId w:val="6"/>
      </w:numPr>
      <w:tabs>
        <w:tab w:val="left" w:pos="432"/>
        <w:tab w:val="left" w:pos="1152"/>
      </w:tabs>
      <w:spacing w:before="240" w:after="64" w:line="320" w:lineRule="auto"/>
      <w:ind w:firstLine="200" w:firstLineChars="200"/>
    </w:pPr>
    <w:rPr>
      <w:rFonts w:ascii="Times New Roman" w:hAnsi="Times New Roman"/>
      <w:kern w:val="2"/>
      <w:sz w:val="24"/>
      <w:szCs w:val="24"/>
    </w:rPr>
  </w:style>
  <w:style w:type="paragraph" w:customStyle="1" w:styleId="87">
    <w:name w:val="Section7"/>
    <w:basedOn w:val="11"/>
    <w:qFormat/>
    <w:uiPriority w:val="0"/>
    <w:pPr>
      <w:widowControl w:val="0"/>
      <w:numPr>
        <w:numId w:val="6"/>
      </w:numPr>
      <w:tabs>
        <w:tab w:val="left" w:pos="1296"/>
        <w:tab w:val="clear" w:pos="432"/>
      </w:tabs>
      <w:spacing w:before="240" w:after="64" w:line="320" w:lineRule="auto"/>
    </w:pPr>
    <w:rPr>
      <w:rFonts w:ascii="Times New Roman" w:hAnsi="Times New Roman"/>
      <w:iCs w:val="0"/>
      <w:color w:val="auto"/>
      <w:kern w:val="2"/>
      <w:sz w:val="24"/>
      <w:szCs w:val="24"/>
      <w:lang w:eastAsia="zh-CN" w:bidi="ar-SA"/>
    </w:rPr>
  </w:style>
  <w:style w:type="paragraph" w:customStyle="1" w:styleId="88">
    <w:name w:val="Section8"/>
    <w:basedOn w:val="12"/>
    <w:qFormat/>
    <w:uiPriority w:val="0"/>
    <w:pPr>
      <w:numPr>
        <w:numId w:val="6"/>
      </w:numPr>
      <w:tabs>
        <w:tab w:val="left" w:pos="1440"/>
      </w:tabs>
      <w:spacing w:before="240" w:after="64" w:line="320" w:lineRule="auto"/>
    </w:pPr>
    <w:rPr>
      <w:rFonts w:ascii="Times New Roman" w:hAnsi="Times New Roman"/>
      <w:bCs/>
      <w:kern w:val="2"/>
      <w:sz w:val="24"/>
      <w:szCs w:val="24"/>
    </w:rPr>
  </w:style>
  <w:style w:type="paragraph" w:customStyle="1" w:styleId="89">
    <w:name w:val="ComnPicNo"/>
    <w:qFormat/>
    <w:uiPriority w:val="0"/>
    <w:pPr>
      <w:keepNext/>
      <w:keepLines/>
      <w:widowControl w:val="0"/>
      <w:jc w:val="center"/>
    </w:pPr>
    <w:rPr>
      <w:rFonts w:ascii="Times New Roman" w:hAnsi="Times New Roman" w:eastAsia="宋体" w:cs="宋体"/>
      <w:kern w:val="2"/>
      <w:sz w:val="24"/>
      <w:lang w:val="en-US" w:eastAsia="zh-CN" w:bidi="ar-SA"/>
    </w:rPr>
  </w:style>
  <w:style w:type="paragraph" w:customStyle="1" w:styleId="90">
    <w:name w:val="ComnTableNo"/>
    <w:qFormat/>
    <w:uiPriority w:val="0"/>
    <w:pPr>
      <w:keepNext/>
      <w:keepLines/>
      <w:widowControl w:val="0"/>
      <w:jc w:val="both"/>
    </w:pPr>
    <w:rPr>
      <w:rFonts w:ascii="Times New Roman" w:hAnsi="Times New Roman" w:eastAsia="宋体" w:cs="宋体"/>
      <w:kern w:val="2"/>
      <w:sz w:val="24"/>
      <w:szCs w:val="24"/>
      <w:lang w:val="en-US" w:eastAsia="zh-CN" w:bidi="ar-SA"/>
    </w:rPr>
  </w:style>
  <w:style w:type="paragraph" w:customStyle="1" w:styleId="91">
    <w:name w:val="No1"/>
    <w:basedOn w:val="77"/>
    <w:qFormat/>
    <w:uiPriority w:val="0"/>
    <w:pPr>
      <w:spacing w:before="234"/>
    </w:pPr>
    <w:rPr>
      <w:rFonts w:cs="宋体"/>
      <w:szCs w:val="20"/>
    </w:rPr>
  </w:style>
  <w:style w:type="paragraph" w:customStyle="1" w:styleId="92">
    <w:name w:val="ComnNo2"/>
    <w:basedOn w:val="1"/>
    <w:qFormat/>
    <w:uiPriority w:val="0"/>
    <w:pPr>
      <w:numPr>
        <w:ilvl w:val="0"/>
        <w:numId w:val="7"/>
      </w:numPr>
      <w:spacing w:beforeLines="50" w:after="120" w:line="480" w:lineRule="auto"/>
    </w:pPr>
    <w:rPr>
      <w:rFonts w:ascii="Times New Roman" w:hAnsi="Times New Roman"/>
      <w:kern w:val="2"/>
      <w:sz w:val="24"/>
      <w:szCs w:val="24"/>
    </w:rPr>
  </w:style>
  <w:style w:type="paragraph" w:customStyle="1" w:styleId="93">
    <w:name w:val="No2"/>
    <w:basedOn w:val="92"/>
    <w:qFormat/>
    <w:uiPriority w:val="0"/>
    <w:pPr>
      <w:spacing w:before="156"/>
    </w:pPr>
    <w:rPr>
      <w:rFonts w:cs="宋体"/>
      <w:szCs w:val="20"/>
    </w:rPr>
  </w:style>
  <w:style w:type="character" w:customStyle="1" w:styleId="94">
    <w:name w:val="脚注文本 字符"/>
    <w:basedOn w:val="42"/>
    <w:link w:val="31"/>
    <w:qFormat/>
    <w:uiPriority w:val="0"/>
    <w:rPr>
      <w:kern w:val="2"/>
      <w:sz w:val="18"/>
      <w:szCs w:val="18"/>
    </w:rPr>
  </w:style>
  <w:style w:type="character" w:customStyle="1" w:styleId="95">
    <w:name w:val="页脚 字符"/>
    <w:link w:val="27"/>
    <w:qFormat/>
    <w:uiPriority w:val="99"/>
    <w:rPr>
      <w:rFonts w:ascii="宋体" w:hAnsi="宋体"/>
      <w:sz w:val="18"/>
      <w:szCs w:val="21"/>
    </w:rPr>
  </w:style>
  <w:style w:type="character" w:customStyle="1" w:styleId="96">
    <w:name w:val="页眉 字符"/>
    <w:link w:val="28"/>
    <w:qFormat/>
    <w:uiPriority w:val="99"/>
    <w:rPr>
      <w:rFonts w:ascii="宋体" w:hAnsi="宋体"/>
      <w:sz w:val="18"/>
      <w:szCs w:val="21"/>
    </w:rPr>
  </w:style>
  <w:style w:type="character" w:customStyle="1" w:styleId="97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character" w:customStyle="1" w:styleId="98">
    <w:name w:val="正文缩进 字符"/>
    <w:link w:val="15"/>
    <w:qFormat/>
    <w:uiPriority w:val="0"/>
    <w:rPr>
      <w:spacing w:val="10"/>
      <w:kern w:val="2"/>
      <w:sz w:val="24"/>
    </w:rPr>
  </w:style>
  <w:style w:type="paragraph" w:customStyle="1" w:styleId="99">
    <w:name w:val="样式 正文缩进"/>
    <w:basedOn w:val="15"/>
    <w:link w:val="100"/>
    <w:qFormat/>
    <w:uiPriority w:val="0"/>
    <w:pPr>
      <w:spacing w:beforeLines="75" w:after="0" w:line="324" w:lineRule="auto"/>
      <w:ind w:right="210" w:firstLine="480"/>
    </w:pPr>
    <w:rPr>
      <w:rFonts w:ascii="楷体" w:hAnsi="楷体" w:eastAsia="楷体" w:cs="宋体"/>
      <w:i/>
      <w:color w:val="0000FF"/>
      <w:spacing w:val="0"/>
    </w:rPr>
  </w:style>
  <w:style w:type="character" w:customStyle="1" w:styleId="100">
    <w:name w:val="样式 正文缩进 Char"/>
    <w:link w:val="99"/>
    <w:qFormat/>
    <w:uiPriority w:val="0"/>
    <w:rPr>
      <w:rFonts w:ascii="楷体" w:hAnsi="楷体" w:eastAsia="楷体" w:cs="宋体"/>
      <w:i/>
      <w:color w:val="0000FF"/>
      <w:kern w:val="2"/>
      <w:sz w:val="24"/>
    </w:rPr>
  </w:style>
  <w:style w:type="paragraph" w:customStyle="1" w:styleId="101">
    <w:name w:val="样式 首行缩进:  0.85 厘米 段前: 11.7 磅1"/>
    <w:basedOn w:val="1"/>
    <w:qFormat/>
    <w:uiPriority w:val="0"/>
    <w:pPr>
      <w:spacing w:beforeLines="75" w:line="324" w:lineRule="auto"/>
      <w:ind w:firstLine="482"/>
    </w:pPr>
    <w:rPr>
      <w:rFonts w:ascii="Times New Roman" w:hAnsi="Times New Roman" w:cs="宋体"/>
      <w:kern w:val="2"/>
      <w:sz w:val="24"/>
      <w:szCs w:val="20"/>
    </w:rPr>
  </w:style>
  <w:style w:type="character" w:customStyle="1" w:styleId="102">
    <w:name w:val="日期 字符"/>
    <w:basedOn w:val="42"/>
    <w:link w:val="24"/>
    <w:qFormat/>
    <w:uiPriority w:val="0"/>
    <w:rPr>
      <w:kern w:val="2"/>
      <w:sz w:val="21"/>
      <w:szCs w:val="24"/>
    </w:rPr>
  </w:style>
  <w:style w:type="character" w:customStyle="1" w:styleId="103">
    <w:name w:val="h1 Char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104">
    <w:name w:val="Heading 2 Hidden Char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105">
    <w:name w:val="Heading 3 - old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106">
    <w:name w:val="h4 Char"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107">
    <w:name w:val="dash Char"/>
    <w:qFormat/>
    <w:uiPriority w:val="0"/>
    <w:rPr>
      <w:rFonts w:eastAsia="宋体"/>
      <w:b/>
      <w:bCs/>
      <w:kern w:val="2"/>
      <w:sz w:val="28"/>
      <w:szCs w:val="28"/>
      <w:lang w:val="en-US" w:eastAsia="zh-CN" w:bidi="ar-SA"/>
    </w:rPr>
  </w:style>
  <w:style w:type="character" w:customStyle="1" w:styleId="108">
    <w:name w:val="h6 Char"/>
    <w:qFormat/>
    <w:uiPriority w:val="0"/>
    <w:rPr>
      <w:rFonts w:ascii="Arial" w:hAnsi="Arial" w:eastAsia="黑体"/>
      <w:b/>
      <w:bCs/>
      <w:kern w:val="2"/>
      <w:sz w:val="24"/>
      <w:szCs w:val="24"/>
      <w:lang w:val="en-US" w:eastAsia="zh-CN" w:bidi="ar-SA"/>
    </w:rPr>
  </w:style>
  <w:style w:type="character" w:customStyle="1" w:styleId="109">
    <w:name w:val="不用 Char"/>
    <w:qFormat/>
    <w:uiPriority w:val="0"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110">
    <w:name w:val="不用8 Char"/>
    <w:qFormat/>
    <w:uiPriority w:val="0"/>
    <w:rPr>
      <w:rFonts w:ascii="Arial" w:hAnsi="Arial" w:eastAsia="黑体"/>
      <w:kern w:val="2"/>
      <w:sz w:val="24"/>
      <w:szCs w:val="24"/>
      <w:lang w:val="en-US" w:eastAsia="zh-CN" w:bidi="ar-SA"/>
    </w:rPr>
  </w:style>
  <w:style w:type="character" w:customStyle="1" w:styleId="111">
    <w:name w:val="不用， Char"/>
    <w:qFormat/>
    <w:uiPriority w:val="0"/>
    <w:rPr>
      <w:rFonts w:ascii="Arial" w:hAnsi="Arial" w:eastAsia="黑体"/>
      <w:kern w:val="2"/>
      <w:sz w:val="21"/>
      <w:szCs w:val="21"/>
      <w:lang w:val="en-US" w:eastAsia="zh-CN" w:bidi="ar-SA"/>
    </w:rPr>
  </w:style>
  <w:style w:type="paragraph" w:customStyle="1" w:styleId="112">
    <w:name w:val="Char Char Char1 Char Char Char Char Char Char Char"/>
    <w:basedOn w:val="1"/>
    <w:qFormat/>
    <w:uiPriority w:val="0"/>
    <w:pPr>
      <w:ind w:firstLine="200"/>
    </w:pPr>
    <w:rPr>
      <w:rFonts w:cs="Courier New"/>
      <w:kern w:val="2"/>
      <w:sz w:val="32"/>
      <w:szCs w:val="32"/>
    </w:rPr>
  </w:style>
  <w:style w:type="paragraph" w:customStyle="1" w:styleId="113">
    <w:name w:val="符号目录1 + 快速样式"/>
    <w:basedOn w:val="1"/>
    <w:link w:val="114"/>
    <w:qFormat/>
    <w:uiPriority w:val="0"/>
    <w:pPr>
      <w:spacing w:before="120" w:after="120"/>
      <w:ind w:left="992" w:firstLine="200"/>
    </w:pPr>
    <w:rPr>
      <w:rFonts w:ascii="Calibri" w:hAnsi="Calibri"/>
      <w:b/>
      <w:kern w:val="2"/>
      <w:sz w:val="24"/>
      <w:szCs w:val="22"/>
    </w:rPr>
  </w:style>
  <w:style w:type="character" w:customStyle="1" w:styleId="114">
    <w:name w:val="符号目录1 + 快速样式 Char"/>
    <w:link w:val="113"/>
    <w:qFormat/>
    <w:uiPriority w:val="0"/>
    <w:rPr>
      <w:rFonts w:ascii="Calibri" w:hAnsi="Calibri"/>
      <w:b/>
      <w:kern w:val="2"/>
      <w:sz w:val="24"/>
      <w:szCs w:val="22"/>
    </w:rPr>
  </w:style>
  <w:style w:type="paragraph" w:customStyle="1" w:styleId="115">
    <w:name w:val="样式 标题 2Heading 2 HiddenHeading 2 CCBSTitre3H2Level 2 Headh...1"/>
    <w:basedOn w:val="6"/>
    <w:qFormat/>
    <w:uiPriority w:val="0"/>
    <w:pPr>
      <w:keepNext/>
      <w:keepLines/>
      <w:widowControl w:val="0"/>
      <w:numPr>
        <w:ilvl w:val="0"/>
        <w:numId w:val="0"/>
      </w:numPr>
      <w:tabs>
        <w:tab w:val="left" w:pos="720"/>
        <w:tab w:val="clear" w:pos="576"/>
      </w:tabs>
      <w:spacing w:before="360" w:after="240"/>
      <w:ind w:left="431" w:hanging="431" w:firstLineChars="200"/>
      <w:jc w:val="both"/>
    </w:pPr>
    <w:rPr>
      <w:rFonts w:ascii="Arial" w:hAnsi="Arial" w:cs="宋体"/>
      <w:kern w:val="2"/>
      <w:sz w:val="36"/>
      <w:szCs w:val="20"/>
    </w:rPr>
  </w:style>
  <w:style w:type="paragraph" w:customStyle="1" w:styleId="116">
    <w:name w:val="样式 标题 3Heading 3 - oldH3Level 3 HeadHeadingh33rd levellev...1"/>
    <w:basedOn w:val="7"/>
    <w:qFormat/>
    <w:uiPriority w:val="0"/>
    <w:pPr>
      <w:keepNext/>
      <w:keepLines/>
      <w:numPr>
        <w:ilvl w:val="0"/>
        <w:numId w:val="0"/>
      </w:numPr>
      <w:tabs>
        <w:tab w:val="left" w:pos="1080"/>
      </w:tabs>
      <w:spacing w:before="360" w:after="240"/>
      <w:ind w:left="431" w:hanging="431" w:firstLineChars="200"/>
    </w:pPr>
    <w:rPr>
      <w:rFonts w:ascii="Times New Roman" w:hAnsi="Times New Roman"/>
      <w:spacing w:val="10"/>
      <w:kern w:val="2"/>
      <w:sz w:val="32"/>
      <w:szCs w:val="20"/>
    </w:rPr>
  </w:style>
  <w:style w:type="paragraph" w:customStyle="1" w:styleId="117">
    <w:name w:val="标题3 + 快速样式"/>
    <w:basedOn w:val="7"/>
    <w:link w:val="118"/>
    <w:qFormat/>
    <w:uiPriority w:val="0"/>
    <w:pPr>
      <w:keepNext/>
      <w:keepLines/>
      <w:numPr>
        <w:ilvl w:val="0"/>
        <w:numId w:val="0"/>
      </w:numPr>
      <w:spacing w:before="120" w:after="120"/>
      <w:ind w:left="720" w:hanging="720" w:firstLineChars="200"/>
      <w:jc w:val="left"/>
    </w:pPr>
    <w:rPr>
      <w:rFonts w:ascii="Calibri" w:hAnsi="Calibri" w:cs="Times New Roman"/>
      <w:kern w:val="2"/>
      <w:sz w:val="32"/>
    </w:rPr>
  </w:style>
  <w:style w:type="character" w:customStyle="1" w:styleId="118">
    <w:name w:val="标题3 + 快速样式 Char"/>
    <w:link w:val="117"/>
    <w:qFormat/>
    <w:uiPriority w:val="0"/>
    <w:rPr>
      <w:rFonts w:ascii="Calibri" w:hAnsi="Calibri"/>
      <w:b/>
      <w:bCs/>
      <w:kern w:val="2"/>
      <w:sz w:val="32"/>
      <w:szCs w:val="32"/>
    </w:rPr>
  </w:style>
  <w:style w:type="paragraph" w:customStyle="1" w:styleId="119">
    <w:name w:val="符号目录2 + 快速样式"/>
    <w:basedOn w:val="63"/>
    <w:link w:val="120"/>
    <w:qFormat/>
    <w:uiPriority w:val="0"/>
    <w:pPr>
      <w:spacing w:before="120" w:after="120"/>
      <w:ind w:left="1389" w:firstLine="0" w:firstLineChars="0"/>
    </w:pPr>
    <w:rPr>
      <w:rFonts w:ascii="Calibri" w:hAnsi="Calibri"/>
      <w:sz w:val="24"/>
      <w:szCs w:val="22"/>
    </w:rPr>
  </w:style>
  <w:style w:type="character" w:customStyle="1" w:styleId="120">
    <w:name w:val="符号目录2 + 快速样式 Char"/>
    <w:link w:val="119"/>
    <w:qFormat/>
    <w:uiPriority w:val="0"/>
    <w:rPr>
      <w:rFonts w:ascii="Calibri" w:hAnsi="Calibri"/>
      <w:kern w:val="2"/>
      <w:sz w:val="24"/>
      <w:szCs w:val="22"/>
    </w:rPr>
  </w:style>
  <w:style w:type="paragraph" w:customStyle="1" w:styleId="121">
    <w:name w:val="标题1 + 快速样式"/>
    <w:basedOn w:val="4"/>
    <w:qFormat/>
    <w:uiPriority w:val="0"/>
    <w:pPr>
      <w:tabs>
        <w:tab w:val="clear" w:pos="432"/>
      </w:tabs>
      <w:spacing w:before="120" w:after="120"/>
      <w:ind w:left="432" w:hanging="432"/>
    </w:pPr>
    <w:rPr>
      <w:rFonts w:ascii="Calibri" w:hAnsi="Calibri"/>
      <w:sz w:val="36"/>
    </w:rPr>
  </w:style>
  <w:style w:type="paragraph" w:customStyle="1" w:styleId="122">
    <w:name w:val="标题4 + 快速样式"/>
    <w:basedOn w:val="8"/>
    <w:link w:val="123"/>
    <w:qFormat/>
    <w:uiPriority w:val="0"/>
    <w:pPr>
      <w:numPr>
        <w:numId w:val="0"/>
      </w:numPr>
      <w:spacing w:before="120" w:after="120"/>
      <w:ind w:left="864" w:hanging="864"/>
      <w:jc w:val="left"/>
    </w:pPr>
    <w:rPr>
      <w:rFonts w:ascii="Cambria" w:hAnsi="Cambria"/>
      <w:bCs/>
      <w:kern w:val="2"/>
      <w:sz w:val="28"/>
      <w:szCs w:val="28"/>
    </w:rPr>
  </w:style>
  <w:style w:type="character" w:customStyle="1" w:styleId="123">
    <w:name w:val="标题4 + 快速样式 Char"/>
    <w:link w:val="122"/>
    <w:qFormat/>
    <w:uiPriority w:val="0"/>
    <w:rPr>
      <w:rFonts w:ascii="Cambria" w:hAnsi="Cambria"/>
      <w:b/>
      <w:bCs/>
      <w:kern w:val="2"/>
      <w:sz w:val="28"/>
      <w:szCs w:val="28"/>
    </w:rPr>
  </w:style>
  <w:style w:type="paragraph" w:customStyle="1" w:styleId="124">
    <w:name w:val="标题5 + 快速样式"/>
    <w:basedOn w:val="9"/>
    <w:link w:val="125"/>
    <w:qFormat/>
    <w:uiPriority w:val="0"/>
    <w:pPr>
      <w:numPr>
        <w:numId w:val="0"/>
      </w:numPr>
      <w:spacing w:before="120" w:after="120"/>
      <w:ind w:left="851" w:hanging="851"/>
      <w:jc w:val="left"/>
    </w:pPr>
    <w:rPr>
      <w:rFonts w:ascii="Calibri" w:hAnsi="Calibri"/>
      <w:bCs/>
      <w:kern w:val="2"/>
      <w:sz w:val="28"/>
      <w:szCs w:val="28"/>
    </w:rPr>
  </w:style>
  <w:style w:type="character" w:customStyle="1" w:styleId="125">
    <w:name w:val="标题5 + 快速样式 Char"/>
    <w:link w:val="124"/>
    <w:qFormat/>
    <w:uiPriority w:val="0"/>
    <w:rPr>
      <w:rFonts w:ascii="Calibri" w:hAnsi="Calibri"/>
      <w:b/>
      <w:bCs/>
      <w:kern w:val="2"/>
      <w:sz w:val="28"/>
      <w:szCs w:val="28"/>
    </w:rPr>
  </w:style>
  <w:style w:type="paragraph" w:customStyle="1" w:styleId="126">
    <w:name w:val="标题6 + 快速样式"/>
    <w:basedOn w:val="10"/>
    <w:link w:val="127"/>
    <w:qFormat/>
    <w:uiPriority w:val="0"/>
    <w:pPr>
      <w:numPr>
        <w:numId w:val="0"/>
      </w:numPr>
      <w:spacing w:before="120" w:after="120"/>
      <w:ind w:left="1152" w:hanging="1152"/>
      <w:jc w:val="left"/>
    </w:pPr>
    <w:rPr>
      <w:rFonts w:ascii="Cambria" w:hAnsi="Cambria"/>
      <w:bCs/>
      <w:kern w:val="2"/>
      <w:sz w:val="24"/>
      <w:szCs w:val="24"/>
    </w:rPr>
  </w:style>
  <w:style w:type="character" w:customStyle="1" w:styleId="127">
    <w:name w:val="标题6 + 快速样式 Char"/>
    <w:link w:val="126"/>
    <w:qFormat/>
    <w:uiPriority w:val="0"/>
    <w:rPr>
      <w:rFonts w:ascii="Cambria" w:hAnsi="Cambria"/>
      <w:b/>
      <w:bCs/>
      <w:kern w:val="2"/>
      <w:sz w:val="24"/>
      <w:szCs w:val="24"/>
    </w:rPr>
  </w:style>
  <w:style w:type="paragraph" w:customStyle="1" w:styleId="128">
    <w:name w:val="标题7 + 快速样式"/>
    <w:basedOn w:val="11"/>
    <w:link w:val="129"/>
    <w:qFormat/>
    <w:uiPriority w:val="0"/>
    <w:pPr>
      <w:widowControl w:val="0"/>
      <w:numPr>
        <w:numId w:val="0"/>
      </w:numPr>
      <w:tabs>
        <w:tab w:val="clear" w:pos="432"/>
      </w:tabs>
      <w:spacing w:before="120" w:after="120"/>
      <w:ind w:left="1418" w:hanging="1418"/>
      <w:jc w:val="left"/>
    </w:pPr>
    <w:rPr>
      <w:rFonts w:ascii="Calibri" w:hAnsi="Calibri"/>
      <w:bCs/>
      <w:iCs w:val="0"/>
      <w:color w:val="auto"/>
      <w:kern w:val="2"/>
      <w:sz w:val="24"/>
      <w:szCs w:val="24"/>
      <w:lang w:eastAsia="zh-CN" w:bidi="ar-SA"/>
    </w:rPr>
  </w:style>
  <w:style w:type="character" w:customStyle="1" w:styleId="129">
    <w:name w:val="标题7 + 快速样式 Char"/>
    <w:link w:val="128"/>
    <w:qFormat/>
    <w:uiPriority w:val="0"/>
    <w:rPr>
      <w:rFonts w:ascii="Calibri" w:hAnsi="Calibri"/>
      <w:b/>
      <w:bCs/>
      <w:kern w:val="2"/>
      <w:sz w:val="24"/>
      <w:szCs w:val="24"/>
    </w:rPr>
  </w:style>
  <w:style w:type="paragraph" w:customStyle="1" w:styleId="130">
    <w:name w:val="标题2 + 快速样式"/>
    <w:basedOn w:val="6"/>
    <w:link w:val="131"/>
    <w:qFormat/>
    <w:uiPriority w:val="0"/>
    <w:pPr>
      <w:keepNext/>
      <w:keepLines/>
      <w:widowControl w:val="0"/>
      <w:numPr>
        <w:ilvl w:val="0"/>
        <w:numId w:val="0"/>
      </w:numPr>
      <w:tabs>
        <w:tab w:val="clear" w:pos="576"/>
      </w:tabs>
      <w:spacing w:before="120" w:after="120"/>
      <w:ind w:left="851" w:hanging="851" w:firstLineChars="200"/>
    </w:pPr>
    <w:rPr>
      <w:kern w:val="2"/>
      <w:sz w:val="32"/>
    </w:rPr>
  </w:style>
  <w:style w:type="character" w:customStyle="1" w:styleId="131">
    <w:name w:val="标题2 + 快速样式 Char"/>
    <w:link w:val="130"/>
    <w:qFormat/>
    <w:uiPriority w:val="0"/>
    <w:rPr>
      <w:rFonts w:ascii="宋体" w:hAnsi="宋体"/>
      <w:b/>
      <w:bCs/>
      <w:kern w:val="2"/>
      <w:sz w:val="32"/>
      <w:szCs w:val="32"/>
    </w:rPr>
  </w:style>
  <w:style w:type="paragraph" w:customStyle="1" w:styleId="132">
    <w:name w:val="第一级子目录列表 + 快速样式"/>
    <w:basedOn w:val="63"/>
    <w:link w:val="133"/>
    <w:qFormat/>
    <w:uiPriority w:val="0"/>
    <w:pPr>
      <w:spacing w:before="120" w:after="120"/>
      <w:ind w:firstLine="85" w:firstLineChars="85"/>
    </w:pPr>
    <w:rPr>
      <w:rFonts w:ascii="Calibri" w:hAnsi="Calibri"/>
      <w:b/>
      <w:sz w:val="24"/>
      <w:szCs w:val="22"/>
    </w:rPr>
  </w:style>
  <w:style w:type="character" w:customStyle="1" w:styleId="133">
    <w:name w:val="第一级子目录 + 快速样式 Char"/>
    <w:link w:val="132"/>
    <w:qFormat/>
    <w:uiPriority w:val="0"/>
    <w:rPr>
      <w:rFonts w:ascii="Calibri" w:hAnsi="Calibri"/>
      <w:b/>
      <w:kern w:val="2"/>
      <w:sz w:val="24"/>
      <w:szCs w:val="22"/>
    </w:rPr>
  </w:style>
  <w:style w:type="paragraph" w:customStyle="1" w:styleId="134">
    <w:name w:val="第一级子目录列表 正文 + 快速样式"/>
    <w:basedOn w:val="1"/>
    <w:link w:val="135"/>
    <w:qFormat/>
    <w:uiPriority w:val="0"/>
    <w:pPr>
      <w:spacing w:before="120" w:after="120"/>
      <w:ind w:firstLine="482"/>
    </w:pPr>
    <w:rPr>
      <w:rFonts w:ascii="Calibri" w:hAnsi="Calibri"/>
      <w:kern w:val="2"/>
      <w:sz w:val="24"/>
      <w:szCs w:val="22"/>
    </w:rPr>
  </w:style>
  <w:style w:type="character" w:customStyle="1" w:styleId="135">
    <w:name w:val="第一级子目录列表 正文 + 快速样式 Char"/>
    <w:link w:val="134"/>
    <w:qFormat/>
    <w:uiPriority w:val="0"/>
    <w:rPr>
      <w:rFonts w:ascii="Calibri" w:hAnsi="Calibri"/>
      <w:kern w:val="2"/>
      <w:sz w:val="24"/>
      <w:szCs w:val="22"/>
    </w:rPr>
  </w:style>
  <w:style w:type="paragraph" w:customStyle="1" w:styleId="136">
    <w:name w:val="第二级子目录列表 + 快速样式"/>
    <w:basedOn w:val="63"/>
    <w:link w:val="137"/>
    <w:qFormat/>
    <w:uiPriority w:val="0"/>
    <w:pPr>
      <w:spacing w:before="120" w:after="120"/>
      <w:ind w:left="482" w:firstLine="0" w:firstLineChars="0"/>
    </w:pPr>
    <w:rPr>
      <w:rFonts w:ascii="Calibri" w:hAnsi="Calibri"/>
      <w:b/>
      <w:sz w:val="24"/>
      <w:szCs w:val="22"/>
    </w:rPr>
  </w:style>
  <w:style w:type="character" w:customStyle="1" w:styleId="137">
    <w:name w:val="第二级子目录列表 + 快速样式 Char"/>
    <w:link w:val="136"/>
    <w:qFormat/>
    <w:uiPriority w:val="0"/>
    <w:rPr>
      <w:rFonts w:ascii="Calibri" w:hAnsi="Calibri"/>
      <w:b/>
      <w:kern w:val="2"/>
      <w:sz w:val="24"/>
      <w:szCs w:val="22"/>
    </w:rPr>
  </w:style>
  <w:style w:type="paragraph" w:customStyle="1" w:styleId="138">
    <w:name w:val="第二级子目录列表 正文 + 快速样式"/>
    <w:basedOn w:val="1"/>
    <w:link w:val="139"/>
    <w:qFormat/>
    <w:uiPriority w:val="0"/>
    <w:pPr>
      <w:spacing w:before="120" w:after="120"/>
      <w:ind w:left="425" w:firstLine="482"/>
    </w:pPr>
    <w:rPr>
      <w:rFonts w:ascii="Calibri" w:hAnsi="Calibri"/>
      <w:kern w:val="2"/>
      <w:sz w:val="24"/>
      <w:szCs w:val="22"/>
    </w:rPr>
  </w:style>
  <w:style w:type="character" w:customStyle="1" w:styleId="139">
    <w:name w:val="第二级子目录列表 正文 + 快速样式 Char"/>
    <w:link w:val="138"/>
    <w:qFormat/>
    <w:uiPriority w:val="0"/>
    <w:rPr>
      <w:rFonts w:ascii="Calibri" w:hAnsi="Calibri"/>
      <w:kern w:val="2"/>
      <w:sz w:val="24"/>
      <w:szCs w:val="22"/>
    </w:rPr>
  </w:style>
  <w:style w:type="paragraph" w:customStyle="1" w:styleId="140">
    <w:name w:val="符号目录1 正文 + 快速样式"/>
    <w:basedOn w:val="63"/>
    <w:link w:val="141"/>
    <w:qFormat/>
    <w:uiPriority w:val="0"/>
    <w:pPr>
      <w:spacing w:before="120" w:after="120"/>
      <w:ind w:left="822" w:firstLine="200"/>
    </w:pPr>
    <w:rPr>
      <w:rFonts w:ascii="Calibri" w:hAnsi="Calibri"/>
      <w:sz w:val="24"/>
      <w:szCs w:val="22"/>
    </w:rPr>
  </w:style>
  <w:style w:type="character" w:customStyle="1" w:styleId="141">
    <w:name w:val="符号目录1 正文 + 快速样式 Char"/>
    <w:link w:val="140"/>
    <w:qFormat/>
    <w:uiPriority w:val="0"/>
    <w:rPr>
      <w:rFonts w:ascii="Calibri" w:hAnsi="Calibri"/>
      <w:kern w:val="2"/>
      <w:sz w:val="24"/>
      <w:szCs w:val="22"/>
    </w:rPr>
  </w:style>
  <w:style w:type="paragraph" w:customStyle="1" w:styleId="142">
    <w:name w:val="符号目录2 正文 + 快速样式"/>
    <w:basedOn w:val="1"/>
    <w:link w:val="143"/>
    <w:qFormat/>
    <w:uiPriority w:val="0"/>
    <w:pPr>
      <w:spacing w:before="120" w:after="120"/>
      <w:ind w:left="1276" w:firstLine="482"/>
    </w:pPr>
    <w:rPr>
      <w:rFonts w:ascii="Calibri" w:hAnsi="Calibri"/>
      <w:kern w:val="2"/>
      <w:sz w:val="24"/>
      <w:szCs w:val="22"/>
    </w:rPr>
  </w:style>
  <w:style w:type="character" w:customStyle="1" w:styleId="143">
    <w:name w:val="符号目录2 正文 + 快速样式 Char"/>
    <w:link w:val="142"/>
    <w:qFormat/>
    <w:uiPriority w:val="0"/>
    <w:rPr>
      <w:rFonts w:ascii="Calibri" w:hAnsi="Calibri"/>
      <w:kern w:val="2"/>
      <w:sz w:val="24"/>
      <w:szCs w:val="22"/>
    </w:rPr>
  </w:style>
  <w:style w:type="paragraph" w:customStyle="1" w:styleId="144">
    <w:name w:val="各级标题 正文 + 快速样式"/>
    <w:basedOn w:val="1"/>
    <w:link w:val="145"/>
    <w:qFormat/>
    <w:uiPriority w:val="0"/>
    <w:pPr>
      <w:spacing w:before="120" w:after="120"/>
      <w:ind w:firstLine="482"/>
    </w:pPr>
    <w:rPr>
      <w:rFonts w:ascii="Calibri" w:hAnsi="Calibri"/>
      <w:kern w:val="2"/>
      <w:sz w:val="24"/>
      <w:szCs w:val="22"/>
    </w:rPr>
  </w:style>
  <w:style w:type="character" w:customStyle="1" w:styleId="145">
    <w:name w:val="各级标题 正文 + 快速样式 Char"/>
    <w:link w:val="144"/>
    <w:qFormat/>
    <w:uiPriority w:val="0"/>
    <w:rPr>
      <w:rFonts w:ascii="Calibri" w:hAnsi="Calibri"/>
      <w:kern w:val="2"/>
      <w:sz w:val="24"/>
      <w:szCs w:val="22"/>
    </w:rPr>
  </w:style>
  <w:style w:type="character" w:customStyle="1" w:styleId="146">
    <w:name w:val="正文文本 字符"/>
    <w:link w:val="3"/>
    <w:qFormat/>
    <w:locked/>
    <w:uiPriority w:val="0"/>
    <w:rPr>
      <w:rFonts w:ascii="宋体" w:hAnsi="宋体"/>
      <w:sz w:val="21"/>
      <w:szCs w:val="21"/>
    </w:rPr>
  </w:style>
  <w:style w:type="paragraph" w:customStyle="1" w:styleId="147">
    <w:name w:val="无间隔1"/>
    <w:link w:val="148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48">
    <w:name w:val="无间隔 字符"/>
    <w:link w:val="147"/>
    <w:qFormat/>
    <w:uiPriority w:val="0"/>
    <w:rPr>
      <w:rFonts w:ascii="Calibri" w:hAnsi="Calibri"/>
      <w:sz w:val="22"/>
      <w:szCs w:val="22"/>
    </w:rPr>
  </w:style>
  <w:style w:type="paragraph" w:customStyle="1" w:styleId="149">
    <w:name w:val="标题1"/>
    <w:basedOn w:val="121"/>
    <w:qFormat/>
    <w:uiPriority w:val="0"/>
    <w:pPr>
      <w:spacing w:before="360" w:after="240"/>
    </w:pPr>
    <w:rPr>
      <w:rFonts w:cs="宋体"/>
      <w:sz w:val="44"/>
    </w:rPr>
  </w:style>
  <w:style w:type="paragraph" w:customStyle="1" w:styleId="150">
    <w:name w:val="样式 标题2 + 快速样式 + 段前: 18 磅 段后: 12 磅"/>
    <w:basedOn w:val="130"/>
    <w:qFormat/>
    <w:uiPriority w:val="0"/>
    <w:pPr>
      <w:tabs>
        <w:tab w:val="left" w:pos="720"/>
      </w:tabs>
      <w:spacing w:before="360" w:after="240"/>
      <w:ind w:left="576" w:hanging="576"/>
    </w:pPr>
    <w:rPr>
      <w:rFonts w:cs="宋体"/>
      <w:sz w:val="36"/>
      <w:szCs w:val="36"/>
    </w:rPr>
  </w:style>
  <w:style w:type="paragraph" w:customStyle="1" w:styleId="151">
    <w:name w:val="样式 标题4 + 快速样式 + 小三 段前: 18 磅 段后: 12 磅"/>
    <w:basedOn w:val="122"/>
    <w:qFormat/>
    <w:uiPriority w:val="0"/>
    <w:pPr>
      <w:tabs>
        <w:tab w:val="center" w:pos="1080"/>
      </w:tabs>
      <w:spacing w:before="360" w:after="240"/>
    </w:pPr>
    <w:rPr>
      <w:rFonts w:cs="宋体"/>
      <w:sz w:val="30"/>
      <w:szCs w:val="20"/>
    </w:rPr>
  </w:style>
  <w:style w:type="paragraph" w:customStyle="1" w:styleId="152">
    <w:name w:val="样式 标题5 + 快速样式 + 段前: 18 磅 段后: 12 磅"/>
    <w:basedOn w:val="124"/>
    <w:qFormat/>
    <w:uiPriority w:val="0"/>
    <w:pPr>
      <w:spacing w:before="360" w:after="240"/>
      <w:ind w:left="1008" w:hanging="1008"/>
    </w:pPr>
    <w:rPr>
      <w:rFonts w:cs="宋体"/>
      <w:szCs w:val="20"/>
    </w:rPr>
  </w:style>
  <w:style w:type="paragraph" w:customStyle="1" w:styleId="153">
    <w:name w:val="CK-Text1"/>
    <w:basedOn w:val="1"/>
    <w:qFormat/>
    <w:uiPriority w:val="0"/>
    <w:pPr>
      <w:snapToGrid w:val="0"/>
      <w:spacing w:beforeLines="75" w:line="324" w:lineRule="auto"/>
      <w:ind w:firstLine="567"/>
    </w:pPr>
    <w:rPr>
      <w:rFonts w:ascii="Book Antiqua" w:hAnsi="Book Antiqua"/>
      <w:kern w:val="2"/>
      <w:sz w:val="24"/>
      <w:szCs w:val="20"/>
    </w:rPr>
  </w:style>
  <w:style w:type="paragraph" w:customStyle="1" w:styleId="154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155">
    <w:name w:val="样式 标题 4"/>
    <w:basedOn w:val="8"/>
    <w:qFormat/>
    <w:uiPriority w:val="0"/>
    <w:pPr>
      <w:numPr>
        <w:ilvl w:val="0"/>
        <w:numId w:val="0"/>
      </w:numPr>
      <w:tabs>
        <w:tab w:val="left" w:pos="1440"/>
      </w:tabs>
      <w:spacing w:before="360" w:after="240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156">
    <w:name w:val="样式 标题 4H4bulletblbbPIM 4h4H41H42H43H44H45H46H47H48..."/>
    <w:basedOn w:val="8"/>
    <w:qFormat/>
    <w:uiPriority w:val="0"/>
    <w:pPr>
      <w:numPr>
        <w:ilvl w:val="0"/>
        <w:numId w:val="0"/>
      </w:numPr>
      <w:tabs>
        <w:tab w:val="left" w:pos="1440"/>
      </w:tabs>
      <w:spacing w:before="360" w:after="240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157">
    <w:name w:val="样式标题 4"/>
    <w:basedOn w:val="8"/>
    <w:qFormat/>
    <w:uiPriority w:val="0"/>
    <w:pPr>
      <w:numPr>
        <w:ilvl w:val="0"/>
        <w:numId w:val="0"/>
      </w:numPr>
      <w:tabs>
        <w:tab w:val="left" w:pos="1440"/>
      </w:tabs>
      <w:spacing w:before="360" w:after="240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158">
    <w:name w:val="样式 标题 4H4bulletblbbPIM 4h4H41H42H43H44H45H46H47H48...1"/>
    <w:basedOn w:val="8"/>
    <w:qFormat/>
    <w:uiPriority w:val="0"/>
    <w:pPr>
      <w:numPr>
        <w:ilvl w:val="0"/>
        <w:numId w:val="0"/>
      </w:numPr>
      <w:tabs>
        <w:tab w:val="left" w:pos="1440"/>
      </w:tabs>
      <w:spacing w:before="360" w:after="240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159">
    <w:name w:val="CMY 标题 4"/>
    <w:basedOn w:val="8"/>
    <w:qFormat/>
    <w:uiPriority w:val="0"/>
    <w:pPr>
      <w:numPr>
        <w:ilvl w:val="0"/>
        <w:numId w:val="0"/>
      </w:numPr>
      <w:tabs>
        <w:tab w:val="left" w:pos="1440"/>
      </w:tabs>
      <w:spacing w:before="360" w:after="240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160">
    <w:name w:val="样式1 标题 4"/>
    <w:basedOn w:val="8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161">
    <w:name w:val="样式 标题 4H4bulletblbbPIM 4h4H41H42H43H44H45H46H47H48...3"/>
    <w:basedOn w:val="8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162">
    <w:name w:val="样式 CK_HL3 + (西文) Times New Roman (中文) 宋体 三号 加粗 段后: 12 磅 行距:..."/>
    <w:basedOn w:val="163"/>
    <w:qFormat/>
    <w:uiPriority w:val="0"/>
    <w:pPr>
      <w:tabs>
        <w:tab w:val="left" w:pos="1080"/>
      </w:tabs>
      <w:spacing w:after="240" w:line="360" w:lineRule="auto"/>
      <w:ind w:left="431" w:hanging="431"/>
    </w:pPr>
    <w:rPr>
      <w:rFonts w:ascii="Times New Roman" w:hAnsi="Times New Roman" w:eastAsia="宋体" w:cs="宋体"/>
      <w:b/>
      <w:bCs/>
      <w:sz w:val="32"/>
    </w:rPr>
  </w:style>
  <w:style w:type="paragraph" w:customStyle="1" w:styleId="163">
    <w:name w:val="CK_HL3"/>
    <w:basedOn w:val="5"/>
    <w:next w:val="1"/>
    <w:qFormat/>
    <w:uiPriority w:val="0"/>
    <w:pPr>
      <w:spacing w:before="360" w:after="480" w:line="288" w:lineRule="auto"/>
      <w:ind w:firstLine="200"/>
      <w:jc w:val="left"/>
      <w:outlineLvl w:val="2"/>
    </w:pPr>
    <w:rPr>
      <w:rFonts w:eastAsia="黑体"/>
      <w:b w:val="0"/>
      <w:smallCaps/>
      <w:kern w:val="2"/>
      <w:sz w:val="30"/>
      <w:szCs w:val="20"/>
    </w:rPr>
  </w:style>
  <w:style w:type="character" w:customStyle="1" w:styleId="164">
    <w:name w:val="标题 字符"/>
    <w:link w:val="5"/>
    <w:qFormat/>
    <w:locked/>
    <w:uiPriority w:val="0"/>
    <w:rPr>
      <w:rFonts w:ascii="Arial" w:hAnsi="Arial"/>
      <w:b/>
      <w:sz w:val="32"/>
      <w:szCs w:val="21"/>
    </w:rPr>
  </w:style>
  <w:style w:type="paragraph" w:customStyle="1" w:styleId="165">
    <w:name w:val="样式 题注 + (中文) 宋体 五号"/>
    <w:basedOn w:val="16"/>
    <w:qFormat/>
    <w:uiPriority w:val="0"/>
    <w:pPr>
      <w:ind w:right="210"/>
    </w:pPr>
    <w:rPr>
      <w:rFonts w:ascii="Arial" w:hAnsi="Arial" w:cs="Arial"/>
      <w:kern w:val="2"/>
      <w:sz w:val="21"/>
      <w:szCs w:val="21"/>
    </w:rPr>
  </w:style>
  <w:style w:type="paragraph" w:customStyle="1" w:styleId="166">
    <w:name w:val="样式 题注"/>
    <w:basedOn w:val="16"/>
    <w:qFormat/>
    <w:uiPriority w:val="0"/>
    <w:pPr>
      <w:spacing w:beforeLines="50" w:line="360" w:lineRule="exact"/>
    </w:pPr>
    <w:rPr>
      <w:rFonts w:ascii="Arial" w:hAnsi="Arial" w:cs="宋体"/>
      <w:kern w:val="2"/>
      <w:sz w:val="21"/>
      <w:szCs w:val="21"/>
    </w:rPr>
  </w:style>
  <w:style w:type="paragraph" w:customStyle="1" w:styleId="167">
    <w:name w:val="样式 标题 1 + (西文) Times New Roman 段前: 24 磅 段后: 18 磅"/>
    <w:basedOn w:val="4"/>
    <w:qFormat/>
    <w:uiPriority w:val="0"/>
    <w:pPr>
      <w:tabs>
        <w:tab w:val="left" w:pos="420"/>
        <w:tab w:val="clear" w:pos="432"/>
      </w:tabs>
      <w:spacing w:before="480" w:after="360" w:line="578" w:lineRule="auto"/>
      <w:ind w:left="420" w:hanging="420"/>
      <w:jc w:val="both"/>
    </w:pPr>
    <w:rPr>
      <w:rFonts w:cs="宋体"/>
      <w:sz w:val="44"/>
      <w:szCs w:val="20"/>
    </w:rPr>
  </w:style>
  <w:style w:type="paragraph" w:customStyle="1" w:styleId="168">
    <w:name w:val="样式 标题 2 + (西文) Times New Roman (中文) 宋体 小二 段前: 18 磅 段后: 12 磅..."/>
    <w:basedOn w:val="6"/>
    <w:qFormat/>
    <w:uiPriority w:val="0"/>
    <w:pPr>
      <w:keepNext/>
      <w:keepLines/>
      <w:widowControl w:val="0"/>
      <w:numPr>
        <w:ilvl w:val="0"/>
        <w:numId w:val="0"/>
      </w:numPr>
      <w:tabs>
        <w:tab w:val="left" w:pos="720"/>
        <w:tab w:val="clear" w:pos="576"/>
      </w:tabs>
      <w:spacing w:before="360" w:after="240" w:line="415" w:lineRule="auto"/>
      <w:ind w:left="431" w:hanging="431" w:firstLineChars="200"/>
      <w:jc w:val="both"/>
    </w:pPr>
    <w:rPr>
      <w:rFonts w:ascii="Times New Roman" w:hAnsi="Times New Roman" w:cs="宋体"/>
      <w:kern w:val="2"/>
      <w:sz w:val="36"/>
      <w:szCs w:val="20"/>
    </w:rPr>
  </w:style>
  <w:style w:type="paragraph" w:customStyle="1" w:styleId="169">
    <w:name w:val="样式 题注 + 居中"/>
    <w:basedOn w:val="16"/>
    <w:qFormat/>
    <w:uiPriority w:val="0"/>
    <w:pPr>
      <w:spacing w:beforeLines="100"/>
    </w:pPr>
    <w:rPr>
      <w:rFonts w:ascii="Arial" w:hAnsi="Arial" w:cs="宋体"/>
      <w:kern w:val="2"/>
      <w:sz w:val="21"/>
      <w:szCs w:val="21"/>
    </w:rPr>
  </w:style>
  <w:style w:type="paragraph" w:customStyle="1" w:styleId="170">
    <w:name w:val="样式 样式 题注 +"/>
    <w:basedOn w:val="166"/>
    <w:qFormat/>
    <w:uiPriority w:val="0"/>
    <w:pPr>
      <w:spacing w:before="156"/>
      <w:jc w:val="left"/>
    </w:pPr>
  </w:style>
  <w:style w:type="paragraph" w:customStyle="1" w:styleId="171">
    <w:name w:val="样式 题注 + 居中 行距: 多倍行距 1.35 字行"/>
    <w:basedOn w:val="16"/>
    <w:qFormat/>
    <w:uiPriority w:val="0"/>
    <w:pPr>
      <w:keepNext/>
      <w:spacing w:before="120" w:afterLines="50" w:line="324" w:lineRule="auto"/>
      <w:ind w:right="210"/>
    </w:pPr>
    <w:rPr>
      <w:rFonts w:ascii="Times New Roman" w:hAnsi="Times New Roman" w:cs="宋体"/>
      <w:sz w:val="21"/>
      <w:szCs w:val="21"/>
    </w:rPr>
  </w:style>
  <w:style w:type="paragraph" w:customStyle="1" w:styleId="172">
    <w:name w:val="样式 样式 题注 + 居中 行距: 多倍行距 1.35 字行 + 段后: 0.5 行"/>
    <w:basedOn w:val="171"/>
    <w:qFormat/>
    <w:uiPriority w:val="0"/>
    <w:pPr>
      <w:spacing w:afterLines="100"/>
    </w:pPr>
  </w:style>
  <w:style w:type="paragraph" w:customStyle="1" w:styleId="173">
    <w:name w:val="样式 题注1"/>
    <w:basedOn w:val="16"/>
    <w:qFormat/>
    <w:uiPriority w:val="0"/>
    <w:pPr>
      <w:spacing w:beforeLines="50" w:afterLines="50"/>
      <w:jc w:val="left"/>
    </w:pPr>
    <w:rPr>
      <w:rFonts w:ascii="Arial" w:hAnsi="Arial" w:cs="宋体"/>
      <w:kern w:val="2"/>
      <w:sz w:val="21"/>
      <w:szCs w:val="21"/>
    </w:rPr>
  </w:style>
  <w:style w:type="paragraph" w:customStyle="1" w:styleId="174">
    <w:name w:val="样式 题注 + 居中 段前: 0.5 行 段后: 0.5 行"/>
    <w:basedOn w:val="16"/>
    <w:qFormat/>
    <w:uiPriority w:val="0"/>
    <w:pPr>
      <w:spacing w:beforeLines="50" w:afterLines="50"/>
    </w:pPr>
    <w:rPr>
      <w:rFonts w:ascii="Arial" w:hAnsi="Arial" w:cs="宋体"/>
      <w:kern w:val="2"/>
      <w:sz w:val="21"/>
      <w:szCs w:val="21"/>
    </w:rPr>
  </w:style>
  <w:style w:type="paragraph" w:customStyle="1" w:styleId="175">
    <w:name w:val="样式 样式 正文缩进 + 段前: 0.75 行"/>
    <w:basedOn w:val="99"/>
    <w:qFormat/>
    <w:uiPriority w:val="0"/>
    <w:pPr>
      <w:spacing w:before="120"/>
      <w:ind w:right="0" w:firstLine="0" w:firstLineChars="0"/>
    </w:pPr>
    <w:rPr>
      <w:rFonts w:ascii="Times New Roman" w:hAnsi="Times New Roman" w:eastAsia="宋体"/>
      <w:i w:val="0"/>
      <w:color w:val="auto"/>
    </w:rPr>
  </w:style>
  <w:style w:type="paragraph" w:customStyle="1" w:styleId="176">
    <w:name w:val="样式 标题 3Heading 3 - oldH3Level 3 HeadHeadingh33rd levellev...2"/>
    <w:basedOn w:val="7"/>
    <w:qFormat/>
    <w:uiPriority w:val="0"/>
    <w:pPr>
      <w:keepNext/>
      <w:keepLines/>
      <w:numPr>
        <w:ilvl w:val="0"/>
        <w:numId w:val="0"/>
      </w:numPr>
      <w:tabs>
        <w:tab w:val="left" w:pos="1080"/>
      </w:tabs>
      <w:spacing w:before="360" w:after="240"/>
      <w:ind w:left="431" w:hanging="431" w:firstLineChars="200"/>
    </w:pPr>
    <w:rPr>
      <w:rFonts w:ascii="Times New Roman" w:hAnsi="Times New Roman"/>
      <w:kern w:val="2"/>
      <w:sz w:val="32"/>
      <w:szCs w:val="20"/>
    </w:rPr>
  </w:style>
  <w:style w:type="paragraph" w:customStyle="1" w:styleId="177">
    <w:name w:val="样式 标题 4H4bulletblbbPIM 4h4H41H42H43H44H45H46H47H48...2"/>
    <w:basedOn w:val="8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178">
    <w:name w:val="样式 目录 2 + 左侧:  2 字符"/>
    <w:basedOn w:val="35"/>
    <w:qFormat/>
    <w:uiPriority w:val="0"/>
    <w:pPr>
      <w:tabs>
        <w:tab w:val="left" w:pos="840"/>
        <w:tab w:val="left" w:pos="900"/>
        <w:tab w:val="left" w:pos="1680"/>
        <w:tab w:val="right" w:leader="dot" w:pos="8296"/>
        <w:tab w:val="left" w:pos="8400"/>
      </w:tabs>
      <w:spacing w:line="440" w:lineRule="exact"/>
      <w:ind w:left="480" w:leftChars="100" w:firstLine="420" w:firstLineChars="200"/>
      <w:jc w:val="left"/>
    </w:pPr>
    <w:rPr>
      <w:rFonts w:ascii="Times New Roman" w:hAnsi="Times New Roman" w:cs="宋体"/>
      <w:kern w:val="2"/>
      <w:sz w:val="22"/>
      <w:szCs w:val="20"/>
    </w:rPr>
  </w:style>
  <w:style w:type="paragraph" w:customStyle="1" w:styleId="179">
    <w:name w:val="样式 目录 2 + 左侧:  2 字符1"/>
    <w:basedOn w:val="35"/>
    <w:qFormat/>
    <w:uiPriority w:val="0"/>
    <w:pPr>
      <w:tabs>
        <w:tab w:val="left" w:pos="840"/>
        <w:tab w:val="left" w:pos="900"/>
        <w:tab w:val="left" w:pos="1680"/>
        <w:tab w:val="right" w:leader="dot" w:pos="8296"/>
        <w:tab w:val="left" w:pos="8400"/>
      </w:tabs>
      <w:spacing w:line="440" w:lineRule="exact"/>
      <w:ind w:left="480" w:leftChars="100" w:firstLine="420" w:firstLineChars="200"/>
      <w:jc w:val="left"/>
    </w:pPr>
    <w:rPr>
      <w:rFonts w:ascii="Times New Roman" w:hAnsi="Times New Roman" w:cs="宋体"/>
      <w:kern w:val="2"/>
      <w:sz w:val="22"/>
      <w:szCs w:val="20"/>
    </w:rPr>
  </w:style>
  <w:style w:type="paragraph" w:customStyle="1" w:styleId="180">
    <w:name w:val="样式 目录 3 + 行距: 固定值 22 磅"/>
    <w:basedOn w:val="21"/>
    <w:qFormat/>
    <w:uiPriority w:val="0"/>
    <w:pPr>
      <w:tabs>
        <w:tab w:val="left" w:pos="1320"/>
        <w:tab w:val="left" w:pos="2100"/>
        <w:tab w:val="right" w:leader="dot" w:pos="8296"/>
        <w:tab w:val="clear" w:pos="8788"/>
      </w:tabs>
      <w:spacing w:line="440" w:lineRule="exact"/>
      <w:ind w:left="480" w:leftChars="200" w:firstLine="420" w:firstLineChars="200"/>
    </w:pPr>
    <w:rPr>
      <w:rFonts w:ascii="Times New Roman" w:hAnsi="Times New Roman" w:cs="宋体"/>
      <w:kern w:val="2"/>
      <w:szCs w:val="20"/>
    </w:rPr>
  </w:style>
  <w:style w:type="paragraph" w:customStyle="1" w:styleId="181">
    <w:name w:val="样式 各级标题 正文 + 快速样式 + 段前: 12.2 磅 段后: 0 磅 行距: 多倍行距 1.35 字行"/>
    <w:basedOn w:val="144"/>
    <w:qFormat/>
    <w:uiPriority w:val="0"/>
    <w:pPr>
      <w:spacing w:before="244" w:after="0" w:line="324" w:lineRule="auto"/>
    </w:pPr>
    <w:rPr>
      <w:rFonts w:cs="宋体"/>
      <w:szCs w:val="20"/>
    </w:rPr>
  </w:style>
  <w:style w:type="paragraph" w:customStyle="1" w:styleId="182">
    <w:name w:val="样式 标题 2"/>
    <w:basedOn w:val="6"/>
    <w:qFormat/>
    <w:uiPriority w:val="0"/>
    <w:pPr>
      <w:keepNext/>
      <w:keepLines/>
      <w:widowControl w:val="0"/>
      <w:numPr>
        <w:ilvl w:val="0"/>
        <w:numId w:val="0"/>
      </w:numPr>
      <w:tabs>
        <w:tab w:val="left" w:pos="1260"/>
        <w:tab w:val="clear" w:pos="576"/>
      </w:tabs>
      <w:spacing w:before="360" w:after="360"/>
      <w:ind w:left="1260" w:hanging="420" w:firstLineChars="200"/>
      <w:jc w:val="both"/>
    </w:pPr>
    <w:rPr>
      <w:rFonts w:ascii="Times New Roman" w:hAnsi="Arial" w:cs="宋体"/>
      <w:kern w:val="2"/>
      <w:sz w:val="36"/>
      <w:szCs w:val="20"/>
    </w:rPr>
  </w:style>
  <w:style w:type="paragraph" w:customStyle="1" w:styleId="183">
    <w:name w:val="_Style 29"/>
    <w:basedOn w:val="1"/>
    <w:next w:val="19"/>
    <w:qFormat/>
    <w:uiPriority w:val="0"/>
    <w:pPr>
      <w:ind w:firstLine="425"/>
    </w:pPr>
    <w:rPr>
      <w:rFonts w:ascii="Times New Roman" w:hAnsi="Times New Roman"/>
      <w:kern w:val="24"/>
      <w:sz w:val="24"/>
      <w:szCs w:val="20"/>
    </w:rPr>
  </w:style>
  <w:style w:type="character" w:customStyle="1" w:styleId="184">
    <w:name w:val="正文文本缩进 字符"/>
    <w:basedOn w:val="42"/>
    <w:link w:val="19"/>
    <w:qFormat/>
    <w:uiPriority w:val="0"/>
    <w:rPr>
      <w:kern w:val="2"/>
      <w:sz w:val="24"/>
      <w:szCs w:val="22"/>
    </w:rPr>
  </w:style>
  <w:style w:type="paragraph" w:customStyle="1" w:styleId="185">
    <w:name w:val="正文内容"/>
    <w:basedOn w:val="1"/>
    <w:qFormat/>
    <w:uiPriority w:val="0"/>
    <w:pPr>
      <w:ind w:left="210" w:right="210" w:firstLine="504"/>
      <w:jc w:val="left"/>
    </w:pPr>
    <w:rPr>
      <w:rFonts w:cs="宋体"/>
      <w:spacing w:val="6"/>
      <w:kern w:val="2"/>
      <w:sz w:val="24"/>
      <w:szCs w:val="24"/>
    </w:rPr>
  </w:style>
  <w:style w:type="paragraph" w:customStyle="1" w:styleId="186">
    <w:name w:val="样式 标题 3Heading 3 - oldH3Level 3 HeadHeadingh33rd levellev..."/>
    <w:basedOn w:val="7"/>
    <w:qFormat/>
    <w:uiPriority w:val="0"/>
    <w:pPr>
      <w:keepNext/>
      <w:keepLines/>
      <w:numPr>
        <w:ilvl w:val="0"/>
        <w:numId w:val="0"/>
      </w:numPr>
      <w:spacing w:before="360" w:after="240"/>
      <w:ind w:firstLine="200" w:firstLineChars="200"/>
    </w:pPr>
    <w:rPr>
      <w:rFonts w:ascii="Times New Roman" w:hAnsi="Times New Roman"/>
      <w:spacing w:val="10"/>
      <w:kern w:val="2"/>
      <w:sz w:val="32"/>
      <w:szCs w:val="20"/>
    </w:rPr>
  </w:style>
  <w:style w:type="paragraph" w:customStyle="1" w:styleId="187">
    <w:name w:val="样式 样式标题 4 + 段前: 1.5 行 段后: 0.5 行"/>
    <w:basedOn w:val="157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Cs w:val="0"/>
    </w:rPr>
  </w:style>
  <w:style w:type="paragraph" w:customStyle="1" w:styleId="188">
    <w:name w:val="样式 样式标题 4 + 段前: 1.5 行 段后: 0.5 行1"/>
    <w:basedOn w:val="157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9">
    <w:name w:val="样式 样式 样式标题 4 + 段前: 1.5 行 段后: 0.5 行1 + 段前: 1.5 行 段后: 1 行"/>
    <w:basedOn w:val="188"/>
    <w:qFormat/>
    <w:uiPriority w:val="0"/>
    <w:pPr>
      <w:tabs>
        <w:tab w:val="left" w:pos="1440"/>
      </w:tabs>
    </w:pPr>
  </w:style>
  <w:style w:type="paragraph" w:customStyle="1" w:styleId="190">
    <w:name w:val="样式 样式标题 4 + 段前: 1.5 行 段后: 0.5 行2"/>
    <w:basedOn w:val="157"/>
    <w:qFormat/>
    <w:uiPriority w:val="0"/>
    <w:pPr>
      <w:keepNext w:val="0"/>
      <w:keepLines w:val="0"/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91">
    <w:name w:val="样式 标题 1h1PIM 1H1Level 1 Topic Heading1st levelSection Head..."/>
    <w:basedOn w:val="4"/>
    <w:qFormat/>
    <w:uiPriority w:val="0"/>
    <w:pPr>
      <w:tabs>
        <w:tab w:val="clear" w:pos="432"/>
      </w:tabs>
      <w:spacing w:before="400" w:after="400" w:line="480" w:lineRule="auto"/>
      <w:jc w:val="center"/>
    </w:pPr>
    <w:rPr>
      <w:rFonts w:cs="宋体"/>
      <w:sz w:val="44"/>
      <w:szCs w:val="20"/>
    </w:rPr>
  </w:style>
  <w:style w:type="paragraph" w:customStyle="1" w:styleId="192">
    <w:name w:val="样式 标题 2Heading 2 HiddenHeading 2 CCBSTitre3H2Level 2 Headh..."/>
    <w:basedOn w:val="6"/>
    <w:qFormat/>
    <w:uiPriority w:val="0"/>
    <w:pPr>
      <w:keepNext/>
      <w:keepLines/>
      <w:widowControl w:val="0"/>
      <w:numPr>
        <w:ilvl w:val="0"/>
        <w:numId w:val="0"/>
      </w:numPr>
      <w:tabs>
        <w:tab w:val="clear" w:pos="576"/>
      </w:tabs>
      <w:spacing w:before="360" w:after="360"/>
      <w:ind w:firstLine="200" w:firstLineChars="200"/>
      <w:jc w:val="both"/>
    </w:pPr>
    <w:rPr>
      <w:rFonts w:ascii="Arial" w:hAnsi="Arial" w:cs="宋体"/>
      <w:kern w:val="2"/>
      <w:sz w:val="36"/>
      <w:szCs w:val="20"/>
    </w:rPr>
  </w:style>
  <w:style w:type="paragraph" w:customStyle="1" w:styleId="193">
    <w:name w:val="样式 目录 1 + 左侧:  1 字符 右侧:  1 字符 段前: 0.5 行"/>
    <w:basedOn w:val="29"/>
    <w:qFormat/>
    <w:uiPriority w:val="0"/>
    <w:pPr>
      <w:tabs>
        <w:tab w:val="left" w:pos="180"/>
        <w:tab w:val="left" w:pos="210"/>
        <w:tab w:val="left" w:pos="993"/>
        <w:tab w:val="left" w:pos="1140"/>
        <w:tab w:val="right" w:leader="dot" w:pos="8296"/>
        <w:tab w:val="right" w:leader="dot" w:pos="8400"/>
        <w:tab w:val="clear" w:pos="8788"/>
      </w:tabs>
      <w:spacing w:beforeLines="50" w:line="240" w:lineRule="auto"/>
      <w:ind w:left="50" w:leftChars="50" w:right="100"/>
    </w:pPr>
    <w:rPr>
      <w:rFonts w:ascii="Times New Roman" w:hAnsi="Times New Roman" w:eastAsia="Times New Roman" w:cs="宋体"/>
      <w:b/>
      <w:bCs/>
      <w:spacing w:val="10"/>
      <w:kern w:val="2"/>
      <w:sz w:val="24"/>
      <w:szCs w:val="22"/>
    </w:rPr>
  </w:style>
  <w:style w:type="paragraph" w:customStyle="1" w:styleId="194">
    <w:name w:val="样式 目录 3 +"/>
    <w:basedOn w:val="21"/>
    <w:qFormat/>
    <w:uiPriority w:val="0"/>
    <w:pPr>
      <w:tabs>
        <w:tab w:val="left" w:pos="1440"/>
        <w:tab w:val="left" w:pos="1575"/>
        <w:tab w:val="left" w:pos="2100"/>
        <w:tab w:val="right" w:leader="dot" w:pos="8296"/>
        <w:tab w:val="right" w:leader="dot" w:pos="8400"/>
        <w:tab w:val="clear" w:pos="8788"/>
      </w:tabs>
      <w:spacing w:line="300" w:lineRule="auto"/>
      <w:ind w:firstLine="420" w:firstLineChars="200"/>
    </w:pPr>
    <w:rPr>
      <w:rFonts w:ascii="Calibri" w:hAnsi="Calibri" w:cs="宋体"/>
      <w:kern w:val="2"/>
      <w:szCs w:val="22"/>
    </w:rPr>
  </w:style>
  <w:style w:type="paragraph" w:customStyle="1" w:styleId="195">
    <w:name w:val="样式 目录 1 + 段前: 0.5 行"/>
    <w:basedOn w:val="29"/>
    <w:qFormat/>
    <w:uiPriority w:val="0"/>
    <w:pPr>
      <w:tabs>
        <w:tab w:val="left" w:pos="180"/>
        <w:tab w:val="left" w:pos="210"/>
        <w:tab w:val="left" w:pos="993"/>
        <w:tab w:val="left" w:pos="1140"/>
        <w:tab w:val="right" w:leader="dot" w:pos="8296"/>
        <w:tab w:val="right" w:leader="dot" w:pos="8400"/>
        <w:tab w:val="clear" w:pos="8788"/>
      </w:tabs>
      <w:spacing w:beforeLines="50" w:line="240" w:lineRule="auto"/>
    </w:pPr>
    <w:rPr>
      <w:rFonts w:ascii="Times New Roman" w:hAnsi="Times New Roman" w:cs="宋体"/>
      <w:b/>
      <w:bCs/>
      <w:spacing w:val="10"/>
      <w:kern w:val="2"/>
      <w:sz w:val="24"/>
      <w:szCs w:val="22"/>
    </w:rPr>
  </w:style>
  <w:style w:type="paragraph" w:customStyle="1" w:styleId="196">
    <w:name w:val="样式 (西文) Times New Roman 小四 左侧:  0.74 厘米 段前: 11.7 磅 行距: 多倍行距 ..."/>
    <w:basedOn w:val="1"/>
    <w:qFormat/>
    <w:uiPriority w:val="0"/>
    <w:pPr>
      <w:spacing w:before="234" w:line="324" w:lineRule="auto"/>
      <w:ind w:left="420" w:firstLine="200"/>
    </w:pPr>
    <w:rPr>
      <w:rFonts w:ascii="Times New Roman" w:hAnsi="Times New Roman" w:cs="宋体"/>
      <w:kern w:val="2"/>
      <w:sz w:val="24"/>
      <w:szCs w:val="22"/>
    </w:rPr>
  </w:style>
  <w:style w:type="paragraph" w:customStyle="1" w:styleId="197">
    <w:name w:val="样式 段前: 0.75 行"/>
    <w:basedOn w:val="1"/>
    <w:qFormat/>
    <w:uiPriority w:val="0"/>
    <w:pPr>
      <w:spacing w:beforeLines="75" w:line="324" w:lineRule="auto"/>
      <w:ind w:firstLine="200"/>
    </w:pPr>
    <w:rPr>
      <w:rFonts w:ascii="Times New Roman" w:hAnsi="Times New Roman" w:cs="宋体"/>
      <w:kern w:val="2"/>
      <w:sz w:val="24"/>
      <w:szCs w:val="20"/>
    </w:rPr>
  </w:style>
  <w:style w:type="paragraph" w:customStyle="1" w:styleId="198">
    <w:name w:val="样式 目录 2 + 段前: 5 磅"/>
    <w:basedOn w:val="35"/>
    <w:qFormat/>
    <w:uiPriority w:val="0"/>
    <w:pPr>
      <w:tabs>
        <w:tab w:val="left" w:pos="840"/>
        <w:tab w:val="left" w:pos="900"/>
        <w:tab w:val="left" w:pos="1680"/>
        <w:tab w:val="right" w:leader="dot" w:pos="8296"/>
        <w:tab w:val="right" w:leader="dot" w:pos="8400"/>
      </w:tabs>
      <w:spacing w:line="440" w:lineRule="exact"/>
      <w:ind w:left="227" w:leftChars="0" w:firstLine="420" w:firstLineChars="200"/>
      <w:jc w:val="left"/>
    </w:pPr>
    <w:rPr>
      <w:rFonts w:ascii="Times New Roman" w:hAnsi="Times New Roman" w:cs="宋体"/>
      <w:spacing w:val="10"/>
      <w:kern w:val="2"/>
      <w:sz w:val="22"/>
      <w:szCs w:val="20"/>
    </w:rPr>
  </w:style>
  <w:style w:type="paragraph" w:customStyle="1" w:styleId="199">
    <w:name w:val="样式 目录 2"/>
    <w:basedOn w:val="35"/>
    <w:qFormat/>
    <w:uiPriority w:val="0"/>
    <w:pPr>
      <w:tabs>
        <w:tab w:val="left" w:pos="840"/>
        <w:tab w:val="left" w:pos="900"/>
        <w:tab w:val="left" w:pos="1680"/>
        <w:tab w:val="right" w:leader="dot" w:pos="8296"/>
        <w:tab w:val="right" w:leader="dot" w:pos="8400"/>
      </w:tabs>
      <w:spacing w:line="440" w:lineRule="exact"/>
      <w:ind w:left="227" w:leftChars="0" w:firstLine="420" w:firstLineChars="200"/>
      <w:jc w:val="left"/>
    </w:pPr>
    <w:rPr>
      <w:rFonts w:ascii="Times New Roman" w:hAnsi="Times New Roman" w:cs="宋体"/>
      <w:spacing w:val="10"/>
      <w:kern w:val="2"/>
      <w:sz w:val="22"/>
      <w:szCs w:val="20"/>
    </w:rPr>
  </w:style>
  <w:style w:type="paragraph" w:customStyle="1" w:styleId="200">
    <w:name w:val="样式 (西文) Times New Roman 小四 首行缩进:  0.74 厘米 段前: 11.7 磅 行距: 多倍行..."/>
    <w:basedOn w:val="1"/>
    <w:qFormat/>
    <w:uiPriority w:val="0"/>
    <w:pPr>
      <w:spacing w:before="234" w:line="324" w:lineRule="auto"/>
      <w:ind w:firstLine="420"/>
    </w:pPr>
    <w:rPr>
      <w:rFonts w:ascii="Times New Roman" w:hAnsi="Calibri" w:cs="宋体"/>
      <w:kern w:val="2"/>
      <w:sz w:val="24"/>
      <w:szCs w:val="20"/>
    </w:rPr>
  </w:style>
  <w:style w:type="paragraph" w:customStyle="1" w:styleId="201">
    <w:name w:val="样式 正文缩进表正文正文非缩进表正文1正文非缩进1表正文2正文非缩进2表正文3正文非缩进3表正文4正文非缩进..."/>
    <w:basedOn w:val="15"/>
    <w:qFormat/>
    <w:uiPriority w:val="0"/>
    <w:pPr>
      <w:spacing w:beforeLines="50" w:beforeAutospacing="1" w:afterLines="50" w:afterAutospacing="1" w:line="324" w:lineRule="auto"/>
      <w:ind w:firstLine="0"/>
    </w:pPr>
    <w:rPr>
      <w:rFonts w:cs="宋体"/>
      <w:spacing w:val="0"/>
    </w:rPr>
  </w:style>
  <w:style w:type="paragraph" w:customStyle="1" w:styleId="202">
    <w:name w:val="样式 样式 标题 3Heading 3 - oldH3Level 3 HeadHeadingh33rd levellev...1..."/>
    <w:basedOn w:val="116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203">
    <w:name w:val="标题 3Heading 3 - oldH3Level 3 HeadHeadingh33rd levellev...1..."/>
    <w:basedOn w:val="116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204">
    <w:name w:val="样式 首行缩进:  0.85 厘米 段前: 11.7 磅"/>
    <w:basedOn w:val="1"/>
    <w:qFormat/>
    <w:uiPriority w:val="0"/>
    <w:pPr>
      <w:spacing w:beforeLines="75" w:line="324" w:lineRule="auto"/>
      <w:ind w:firstLine="482"/>
    </w:pPr>
    <w:rPr>
      <w:rFonts w:ascii="Times New Roman" w:hAnsi="Times New Roman" w:cs="宋体"/>
      <w:kern w:val="2"/>
      <w:sz w:val="24"/>
      <w:szCs w:val="20"/>
    </w:rPr>
  </w:style>
  <w:style w:type="paragraph" w:customStyle="1" w:styleId="205">
    <w:name w:val="样式 标题 1 + 居中"/>
    <w:basedOn w:val="4"/>
    <w:qFormat/>
    <w:uiPriority w:val="0"/>
    <w:pPr>
      <w:tabs>
        <w:tab w:val="clear" w:pos="432"/>
      </w:tabs>
      <w:spacing w:before="400" w:after="400" w:line="480" w:lineRule="auto"/>
      <w:jc w:val="center"/>
    </w:pPr>
    <w:rPr>
      <w:rFonts w:cs="宋体"/>
      <w:sz w:val="44"/>
      <w:szCs w:val="20"/>
    </w:rPr>
  </w:style>
  <w:style w:type="paragraph" w:customStyle="1" w:styleId="206">
    <w:name w:val="样式 标题 1 + 居中1"/>
    <w:basedOn w:val="4"/>
    <w:qFormat/>
    <w:uiPriority w:val="0"/>
    <w:pPr>
      <w:tabs>
        <w:tab w:val="clear" w:pos="432"/>
      </w:tabs>
      <w:spacing w:before="340" w:beforeLines="100" w:after="480"/>
      <w:jc w:val="center"/>
    </w:pPr>
    <w:rPr>
      <w:rFonts w:cs="宋体"/>
      <w:sz w:val="44"/>
      <w:szCs w:val="20"/>
    </w:rPr>
  </w:style>
  <w:style w:type="paragraph" w:customStyle="1" w:styleId="207">
    <w:name w:val="样式 标题 1h1PIM 1H1Level 1 Topic Heading1st levelSection Head...1"/>
    <w:basedOn w:val="4"/>
    <w:qFormat/>
    <w:uiPriority w:val="0"/>
    <w:pPr>
      <w:tabs>
        <w:tab w:val="clear" w:pos="432"/>
      </w:tabs>
      <w:spacing w:before="360" w:after="480" w:line="324" w:lineRule="auto"/>
      <w:jc w:val="center"/>
    </w:pPr>
    <w:rPr>
      <w:rFonts w:cs="宋体"/>
      <w:sz w:val="44"/>
      <w:szCs w:val="20"/>
    </w:rPr>
  </w:style>
  <w:style w:type="paragraph" w:customStyle="1" w:styleId="208">
    <w:name w:val="样式 目录 1 + 右侧:  1 字符 段前: 0.5 行 左  0 字符"/>
    <w:basedOn w:val="29"/>
    <w:qFormat/>
    <w:uiPriority w:val="0"/>
    <w:pPr>
      <w:tabs>
        <w:tab w:val="left" w:pos="180"/>
        <w:tab w:val="left" w:pos="210"/>
        <w:tab w:val="left" w:pos="993"/>
        <w:tab w:val="left" w:pos="1140"/>
        <w:tab w:val="right" w:leader="dot" w:pos="8296"/>
        <w:tab w:val="right" w:leader="dot" w:pos="8400"/>
        <w:tab w:val="clear" w:pos="8788"/>
      </w:tabs>
      <w:spacing w:beforeLines="50" w:line="240" w:lineRule="auto"/>
      <w:ind w:right="240"/>
    </w:pPr>
    <w:rPr>
      <w:rFonts w:ascii="Times New Roman" w:hAnsi="Times New Roman" w:cs="宋体"/>
      <w:b/>
      <w:bCs/>
      <w:spacing w:val="10"/>
      <w:kern w:val="2"/>
      <w:sz w:val="24"/>
      <w:szCs w:val="20"/>
    </w:rPr>
  </w:style>
  <w:style w:type="paragraph" w:customStyle="1" w:styleId="209">
    <w:name w:val="样式 目录 1 + 右侧:  1 字符 段前: 0.5 行 左  0 字符1"/>
    <w:basedOn w:val="29"/>
    <w:qFormat/>
    <w:uiPriority w:val="0"/>
    <w:pPr>
      <w:tabs>
        <w:tab w:val="left" w:pos="180"/>
        <w:tab w:val="left" w:pos="210"/>
        <w:tab w:val="left" w:pos="993"/>
        <w:tab w:val="left" w:pos="1140"/>
        <w:tab w:val="right" w:leader="dot" w:pos="8296"/>
        <w:tab w:val="right" w:leader="dot" w:pos="8400"/>
        <w:tab w:val="clear" w:pos="8788"/>
      </w:tabs>
      <w:spacing w:beforeLines="50" w:line="240" w:lineRule="auto"/>
      <w:ind w:right="240"/>
    </w:pPr>
    <w:rPr>
      <w:rFonts w:ascii="Times New Roman" w:hAnsi="Times New Roman" w:cs="宋体"/>
      <w:b/>
      <w:bCs/>
      <w:spacing w:val="10"/>
      <w:kern w:val="2"/>
      <w:sz w:val="24"/>
      <w:szCs w:val="20"/>
    </w:rPr>
  </w:style>
  <w:style w:type="character" w:customStyle="1" w:styleId="210">
    <w:name w:val="正文文本缩进 2 字符"/>
    <w:basedOn w:val="42"/>
    <w:link w:val="25"/>
    <w:qFormat/>
    <w:uiPriority w:val="0"/>
    <w:rPr>
      <w:rFonts w:ascii="宋体" w:hAnsi="宋体"/>
      <w:bCs/>
      <w:kern w:val="2"/>
      <w:sz w:val="28"/>
    </w:rPr>
  </w:style>
  <w:style w:type="character" w:customStyle="1" w:styleId="211">
    <w:name w:val="正文文本缩进 3 字符"/>
    <w:basedOn w:val="42"/>
    <w:link w:val="33"/>
    <w:qFormat/>
    <w:uiPriority w:val="0"/>
    <w:rPr>
      <w:kern w:val="2"/>
      <w:sz w:val="16"/>
      <w:szCs w:val="16"/>
    </w:rPr>
  </w:style>
  <w:style w:type="character" w:customStyle="1" w:styleId="212">
    <w:name w:val="HTML 预设格式 字符"/>
    <w:basedOn w:val="42"/>
    <w:link w:val="37"/>
    <w:qFormat/>
    <w:uiPriority w:val="0"/>
    <w:rPr>
      <w:rFonts w:ascii="宋体" w:hAnsi="宋体" w:cs="宋体"/>
      <w:sz w:val="24"/>
      <w:szCs w:val="24"/>
    </w:rPr>
  </w:style>
  <w:style w:type="paragraph" w:customStyle="1" w:styleId="213">
    <w:name w:val="样式"/>
    <w:basedOn w:val="1"/>
    <w:qFormat/>
    <w:uiPriority w:val="0"/>
    <w:pPr>
      <w:spacing w:beforeLines="75" w:line="324" w:lineRule="auto"/>
      <w:ind w:firstLine="482"/>
    </w:pPr>
    <w:rPr>
      <w:rFonts w:ascii="Times New Roman" w:hAnsi="Times New Roman" w:cs="宋体"/>
      <w:kern w:val="2"/>
      <w:sz w:val="24"/>
      <w:szCs w:val="20"/>
    </w:rPr>
  </w:style>
  <w:style w:type="paragraph" w:customStyle="1" w:styleId="214">
    <w:name w:val="Char1 Char Char Char"/>
    <w:basedOn w:val="1"/>
    <w:qFormat/>
    <w:uiPriority w:val="0"/>
    <w:pPr>
      <w:ind w:firstLine="200"/>
    </w:pPr>
    <w:rPr>
      <w:rFonts w:ascii="Tahoma" w:hAnsi="Tahoma"/>
      <w:kern w:val="2"/>
      <w:sz w:val="24"/>
      <w:szCs w:val="20"/>
    </w:rPr>
  </w:style>
  <w:style w:type="paragraph" w:customStyle="1" w:styleId="215">
    <w:name w:val="Heading 2 Spec"/>
    <w:basedOn w:val="1"/>
    <w:qFormat/>
    <w:uiPriority w:val="0"/>
    <w:pPr>
      <w:widowControl/>
      <w:tabs>
        <w:tab w:val="left" w:pos="540"/>
        <w:tab w:val="left" w:pos="720"/>
      </w:tabs>
      <w:spacing w:after="180"/>
      <w:ind w:left="216" w:hanging="216"/>
      <w:jc w:val="left"/>
    </w:pPr>
    <w:rPr>
      <w:rFonts w:ascii="Arial" w:hAnsi="Arial" w:eastAsia="PMingLiU" w:cs="Arial"/>
      <w:b/>
      <w:i/>
      <w:sz w:val="22"/>
      <w:szCs w:val="20"/>
      <w:lang w:eastAsia="zh-TW"/>
    </w:rPr>
  </w:style>
  <w:style w:type="character" w:customStyle="1" w:styleId="216">
    <w:name w:val="纯文本 字符"/>
    <w:basedOn w:val="42"/>
    <w:link w:val="22"/>
    <w:qFormat/>
    <w:uiPriority w:val="0"/>
    <w:rPr>
      <w:rFonts w:ascii="宋体" w:hAnsi="Courier New"/>
      <w:kern w:val="2"/>
      <w:sz w:val="21"/>
    </w:rPr>
  </w:style>
  <w:style w:type="paragraph" w:customStyle="1" w:styleId="217">
    <w:name w:val="Char"/>
    <w:basedOn w:val="1"/>
    <w:qFormat/>
    <w:uiPriority w:val="0"/>
    <w:pPr>
      <w:ind w:firstLine="200"/>
    </w:pPr>
    <w:rPr>
      <w:rFonts w:ascii="Tahoma" w:hAnsi="Tahoma"/>
      <w:kern w:val="2"/>
      <w:sz w:val="24"/>
      <w:szCs w:val="20"/>
    </w:rPr>
  </w:style>
  <w:style w:type="paragraph" w:customStyle="1" w:styleId="218">
    <w:name w:val="样式 小四 段前: 3.9 磅 行距: 多倍行距 1.25 字行"/>
    <w:basedOn w:val="1"/>
    <w:link w:val="219"/>
    <w:qFormat/>
    <w:uiPriority w:val="0"/>
    <w:pPr>
      <w:spacing w:before="78" w:line="300" w:lineRule="auto"/>
    </w:pPr>
    <w:rPr>
      <w:rFonts w:ascii="Arial" w:hAnsi="Arial" w:cs="宋体"/>
      <w:kern w:val="2"/>
      <w:sz w:val="24"/>
      <w:szCs w:val="20"/>
    </w:rPr>
  </w:style>
  <w:style w:type="character" w:customStyle="1" w:styleId="219">
    <w:name w:val="样式 小四 段前: 3.9 磅 行距: 多倍行距 1.25 字行 Char"/>
    <w:link w:val="218"/>
    <w:qFormat/>
    <w:uiPriority w:val="0"/>
    <w:rPr>
      <w:rFonts w:ascii="Arial" w:hAnsi="Arial" w:cs="宋体"/>
      <w:kern w:val="2"/>
      <w:sz w:val="24"/>
    </w:rPr>
  </w:style>
  <w:style w:type="paragraph" w:customStyle="1" w:styleId="220">
    <w:name w:val="图表内容"/>
    <w:basedOn w:val="1"/>
    <w:qFormat/>
    <w:uiPriority w:val="0"/>
    <w:pPr>
      <w:spacing w:before="20" w:after="20"/>
      <w:ind w:firstLine="200"/>
    </w:pPr>
    <w:rPr>
      <w:rFonts w:ascii="Times New Roman" w:hAnsi="Times New Roman"/>
      <w:kern w:val="2"/>
      <w:szCs w:val="20"/>
    </w:rPr>
  </w:style>
  <w:style w:type="paragraph" w:customStyle="1" w:styleId="221">
    <w:name w:val="样式 标题 1h1PIM 1H1Level 1 Topic Heading1st levelSection Head...2"/>
    <w:basedOn w:val="4"/>
    <w:qFormat/>
    <w:uiPriority w:val="0"/>
    <w:pPr>
      <w:widowControl/>
      <w:tabs>
        <w:tab w:val="left" w:pos="1440"/>
        <w:tab w:val="clear" w:pos="432"/>
      </w:tabs>
      <w:spacing w:before="480" w:after="480" w:line="324" w:lineRule="auto"/>
      <w:ind w:left="432" w:hanging="432"/>
      <w:jc w:val="both"/>
    </w:pPr>
    <w:rPr>
      <w:rFonts w:ascii="宋体" w:hAnsi="宋体" w:cs="宋体"/>
      <w:color w:val="000000"/>
      <w:sz w:val="44"/>
      <w:szCs w:val="20"/>
    </w:rPr>
  </w:style>
  <w:style w:type="paragraph" w:customStyle="1" w:styleId="222">
    <w:name w:val="样式 标题 1h1PIM 1H1Level 1 Topic Heading1st levelSection Head...3"/>
    <w:basedOn w:val="4"/>
    <w:qFormat/>
    <w:uiPriority w:val="0"/>
    <w:pPr>
      <w:widowControl/>
      <w:tabs>
        <w:tab w:val="left" w:pos="420"/>
        <w:tab w:val="clear" w:pos="432"/>
      </w:tabs>
      <w:spacing w:before="480" w:after="480" w:line="324" w:lineRule="auto"/>
      <w:ind w:left="420" w:hanging="420"/>
      <w:jc w:val="both"/>
    </w:pPr>
    <w:rPr>
      <w:rFonts w:ascii="宋体" w:hAnsi="宋体" w:cs="宋体"/>
      <w:color w:val="000000"/>
      <w:sz w:val="44"/>
      <w:szCs w:val="20"/>
    </w:rPr>
  </w:style>
  <w:style w:type="paragraph" w:customStyle="1" w:styleId="223">
    <w:name w:val="Char 正文 Char Char Char Char Char Char"/>
    <w:basedOn w:val="4"/>
    <w:qFormat/>
    <w:uiPriority w:val="0"/>
    <w:pPr>
      <w:tabs>
        <w:tab w:val="clear" w:pos="432"/>
      </w:tabs>
      <w:snapToGrid w:val="0"/>
      <w:spacing w:before="240" w:after="240" w:line="348" w:lineRule="auto"/>
      <w:jc w:val="both"/>
    </w:pPr>
    <w:rPr>
      <w:rFonts w:ascii="Tahoma" w:hAnsi="Tahoma"/>
      <w:bCs w:val="0"/>
      <w:sz w:val="24"/>
      <w:szCs w:val="20"/>
    </w:rPr>
  </w:style>
  <w:style w:type="paragraph" w:customStyle="1" w:styleId="22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....." w:hAnsi="Times New Roman" w:eastAsia="宋体....." w:cs="宋体....."/>
      <w:color w:val="000000"/>
      <w:sz w:val="24"/>
      <w:szCs w:val="24"/>
      <w:lang w:val="en-US" w:eastAsia="zh-CN" w:bidi="ar-SA"/>
    </w:rPr>
  </w:style>
  <w:style w:type="paragraph" w:customStyle="1" w:styleId="225">
    <w:name w:val="描述"/>
    <w:basedOn w:val="1"/>
    <w:qFormat/>
    <w:uiPriority w:val="0"/>
    <w:pPr>
      <w:adjustRightInd w:val="0"/>
      <w:spacing w:beforeLines="50" w:line="360" w:lineRule="atLeast"/>
      <w:ind w:firstLine="200"/>
      <w:textAlignment w:val="baseline"/>
    </w:pPr>
    <w:rPr>
      <w:rFonts w:ascii="Bookman Old Style" w:hAnsi="Bookman Old Style"/>
      <w:sz w:val="24"/>
      <w:szCs w:val="20"/>
    </w:rPr>
  </w:style>
  <w:style w:type="character" w:customStyle="1" w:styleId="226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27">
    <w:name w:val="h1 Char2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customStyle="1" w:styleId="228">
    <w:name w:val="默认段落字体 Para Char Char Char Char Char Char Char Char Char Char Char Char Char Char"/>
    <w:next w:val="1"/>
    <w:qFormat/>
    <w:uiPriority w:val="0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宋体" w:hAnsi="宋体" w:eastAsia="宋体" w:cs="Times New Roman"/>
      <w:i/>
      <w:kern w:val="2"/>
      <w:sz w:val="30"/>
      <w:szCs w:val="24"/>
      <w:lang w:val="en-US" w:eastAsia="zh-CN" w:bidi="ar-SA"/>
    </w:rPr>
  </w:style>
  <w:style w:type="character" w:customStyle="1" w:styleId="229">
    <w:name w:val="font14 redfont"/>
    <w:basedOn w:val="42"/>
    <w:qFormat/>
    <w:uiPriority w:val="0"/>
  </w:style>
  <w:style w:type="paragraph" w:customStyle="1" w:styleId="230">
    <w:name w:val="a"/>
    <w:basedOn w:val="225"/>
    <w:qFormat/>
    <w:uiPriority w:val="0"/>
    <w:pPr>
      <w:tabs>
        <w:tab w:val="left" w:pos="2400"/>
      </w:tabs>
      <w:spacing w:before="120"/>
      <w:ind w:left="2400" w:hanging="420" w:firstLineChars="0"/>
    </w:pPr>
    <w:rPr>
      <w:rFonts w:ascii="宋体" w:hAnsi="宋体"/>
      <w:szCs w:val="24"/>
    </w:rPr>
  </w:style>
  <w:style w:type="character" w:customStyle="1" w:styleId="231">
    <w:name w:val="word"/>
    <w:basedOn w:val="42"/>
    <w:qFormat/>
    <w:uiPriority w:val="0"/>
  </w:style>
  <w:style w:type="character" w:customStyle="1" w:styleId="232">
    <w:name w:val="h1 Char1"/>
    <w:qFormat/>
    <w:uiPriority w:val="0"/>
    <w:rPr>
      <w:rFonts w:eastAsia="宋体"/>
      <w:b/>
      <w:kern w:val="44"/>
      <w:sz w:val="44"/>
      <w:lang w:val="en-US" w:eastAsia="zh-CN" w:bidi="ar-SA"/>
    </w:rPr>
  </w:style>
  <w:style w:type="character" w:customStyle="1" w:styleId="233">
    <w:name w:val="Heading 2 Hidden Char1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234">
    <w:name w:val="批注文字 字符"/>
    <w:basedOn w:val="42"/>
    <w:link w:val="18"/>
    <w:qFormat/>
    <w:uiPriority w:val="0"/>
    <w:rPr>
      <w:kern w:val="2"/>
      <w:sz w:val="21"/>
      <w:szCs w:val="24"/>
    </w:rPr>
  </w:style>
  <w:style w:type="character" w:customStyle="1" w:styleId="235">
    <w:name w:val="正文文本首行缩进 字符"/>
    <w:link w:val="2"/>
    <w:qFormat/>
    <w:locked/>
    <w:uiPriority w:val="0"/>
    <w:rPr>
      <w:rFonts w:ascii="宋体" w:hAnsi="宋体"/>
      <w:sz w:val="24"/>
    </w:rPr>
  </w:style>
  <w:style w:type="character" w:customStyle="1" w:styleId="236">
    <w:name w:val="已访问的超链接1"/>
    <w:qFormat/>
    <w:uiPriority w:val="0"/>
    <w:rPr>
      <w:color w:val="800080"/>
      <w:u w:val="single"/>
    </w:rPr>
  </w:style>
  <w:style w:type="character" w:customStyle="1" w:styleId="237">
    <w:name w:val="Char Char11"/>
    <w:qFormat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238">
    <w:name w:val="TOC 标题2"/>
    <w:basedOn w:val="4"/>
    <w:next w:val="1"/>
    <w:unhideWhenUsed/>
    <w:qFormat/>
    <w:uiPriority w:val="39"/>
    <w:pPr>
      <w:widowControl/>
      <w:tabs>
        <w:tab w:val="clear" w:pos="432"/>
      </w:tabs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Cs w:val="28"/>
    </w:rPr>
  </w:style>
  <w:style w:type="character" w:customStyle="1" w:styleId="239">
    <w:name w:val="表格居左 Char"/>
    <w:link w:val="240"/>
    <w:qFormat/>
    <w:uiPriority w:val="0"/>
    <w:rPr>
      <w:rFonts w:ascii="宋体" w:hAnsi="宋体"/>
      <w:sz w:val="18"/>
      <w:szCs w:val="21"/>
    </w:rPr>
  </w:style>
  <w:style w:type="paragraph" w:customStyle="1" w:styleId="240">
    <w:name w:val="表格居左"/>
    <w:basedOn w:val="1"/>
    <w:link w:val="239"/>
    <w:qFormat/>
    <w:uiPriority w:val="0"/>
    <w:pPr>
      <w:spacing w:line="240" w:lineRule="auto"/>
      <w:ind w:firstLine="0" w:firstLineChars="0"/>
      <w:jc w:val="left"/>
    </w:pPr>
    <w:rPr>
      <w:sz w:val="18"/>
    </w:rPr>
  </w:style>
  <w:style w:type="character" w:customStyle="1" w:styleId="241">
    <w:name w:val="表格头 字符"/>
    <w:link w:val="242"/>
    <w:qFormat/>
    <w:uiPriority w:val="0"/>
    <w:rPr>
      <w:rFonts w:ascii="宋体" w:hAnsi="宋体"/>
      <w:b/>
      <w:sz w:val="18"/>
      <w:szCs w:val="21"/>
    </w:rPr>
  </w:style>
  <w:style w:type="paragraph" w:customStyle="1" w:styleId="242">
    <w:name w:val="表格头"/>
    <w:basedOn w:val="1"/>
    <w:link w:val="241"/>
    <w:qFormat/>
    <w:uiPriority w:val="0"/>
    <w:pPr>
      <w:spacing w:line="240" w:lineRule="auto"/>
      <w:ind w:firstLine="0" w:firstLineChars="0"/>
      <w:jc w:val="center"/>
    </w:pPr>
    <w:rPr>
      <w:b/>
      <w:sz w:val="18"/>
    </w:rPr>
  </w:style>
  <w:style w:type="paragraph" w:customStyle="1" w:styleId="243">
    <w:name w:val="文内正文"/>
    <w:basedOn w:val="1"/>
    <w:link w:val="244"/>
    <w:qFormat/>
    <w:uiPriority w:val="0"/>
    <w:pPr>
      <w:ind w:firstLine="200"/>
    </w:pPr>
    <w:rPr>
      <w:rFonts w:ascii="Times New Roman" w:hAnsi="Times New Roman"/>
      <w:kern w:val="2"/>
      <w:szCs w:val="24"/>
    </w:rPr>
  </w:style>
  <w:style w:type="character" w:customStyle="1" w:styleId="244">
    <w:name w:val="文内正文 字符"/>
    <w:basedOn w:val="42"/>
    <w:link w:val="243"/>
    <w:qFormat/>
    <w:uiPriority w:val="0"/>
    <w:rPr>
      <w:kern w:val="2"/>
      <w:sz w:val="21"/>
      <w:szCs w:val="24"/>
    </w:rPr>
  </w:style>
  <w:style w:type="paragraph" w:customStyle="1" w:styleId="24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246">
    <w:name w:val="Char1"/>
    <w:basedOn w:val="1"/>
    <w:qFormat/>
    <w:uiPriority w:val="0"/>
    <w:pPr>
      <w:ind w:firstLine="200"/>
    </w:pPr>
    <w:rPr>
      <w:rFonts w:ascii="Tahoma" w:hAnsi="Tahoma"/>
      <w:kern w:val="2"/>
      <w:sz w:val="24"/>
      <w:szCs w:val="20"/>
    </w:rPr>
  </w:style>
  <w:style w:type="paragraph" w:customStyle="1" w:styleId="247">
    <w:name w:val="Char Char Char1 Char Char Char Char Char Char Char1"/>
    <w:basedOn w:val="1"/>
    <w:qFormat/>
    <w:uiPriority w:val="0"/>
    <w:pPr>
      <w:ind w:firstLine="200"/>
    </w:pPr>
    <w:rPr>
      <w:rFonts w:cs="Courier New"/>
      <w:kern w:val="2"/>
      <w:sz w:val="32"/>
      <w:szCs w:val="32"/>
    </w:rPr>
  </w:style>
  <w:style w:type="paragraph" w:customStyle="1" w:styleId="248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49">
    <w:name w:val="List Paragraph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jpe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jpe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1069</Words>
  <Characters>1108</Characters>
  <Lines>13</Lines>
  <Paragraphs>3</Paragraphs>
  <TotalTime>75</TotalTime>
  <ScaleCrop>false</ScaleCrop>
  <LinksUpToDate>false</LinksUpToDate>
  <CharactersWithSpaces>1140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2021-06-25T03:25:00Z</dcterms:created>
  <dc:creator>powersi</dc:creator>
  <cp:lastModifiedBy>云端</cp:lastModifiedBy>
  <dcterms:modified xsi:type="dcterms:W3CDTF">2024-09-30T02:15:33Z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ICV">
    <vt:lpwstr>E5E95BB4FCDB4F4387A908018821863A_13</vt:lpwstr>
  </property>
</Properties>
</file>